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C5E" w14:textId="2E7ED97D" w:rsidR="00366B08" w:rsidRDefault="003E385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A1567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7EC4433E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8573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E76FB48" w:rsidR="00CA1CFD" w:rsidRPr="00482A25" w:rsidRDefault="003E385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E385E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3E385E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3E385E">
                              <w:rPr>
                                <w:szCs w:val="28"/>
                                <w:lang w:val="ru-RU"/>
                              </w:rPr>
                              <w:t>-112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46.2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" filled="f" stroked="f">
                <v:textbox inset="0,0,0,0">
                  <w:txbxContent>
                    <w:p w14:paraId="4289A44E" w14:textId="6E76FB48" w:rsidR="00CA1CFD" w:rsidRPr="00482A25" w:rsidRDefault="003E385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E385E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3E385E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3E385E">
                        <w:rPr>
                          <w:szCs w:val="28"/>
                          <w:lang w:val="ru-RU"/>
                        </w:rPr>
                        <w:t>-112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FF4031" w14:textId="674EA3D7" w:rsidR="00366B08" w:rsidRDefault="00366B08" w:rsidP="00366B08">
      <w:pPr>
        <w:pStyle w:val="a6"/>
      </w:pPr>
    </w:p>
    <w:p w14:paraId="3A320EA1" w14:textId="77777777" w:rsidR="00A15676" w:rsidRDefault="00A15676" w:rsidP="00A1567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B28DF03" w14:textId="766F7F98" w:rsidR="00D7547F" w:rsidRPr="00A15676" w:rsidRDefault="000E66BC" w:rsidP="00A1567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A1567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2E13483E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1DF73" w14:textId="77777777" w:rsidR="00A15676" w:rsidRDefault="00366B08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5676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</w:p>
                          <w:p w14:paraId="1D52AB15" w14:textId="77777777" w:rsidR="00A15676" w:rsidRDefault="00366B08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D7547F">
                              <w:rPr>
                                <w:sz w:val="28"/>
                                <w:szCs w:val="28"/>
                              </w:rPr>
                              <w:t xml:space="preserve">концессионное соглашение </w:t>
                            </w:r>
                          </w:p>
                          <w:p w14:paraId="712C6791" w14:textId="77777777" w:rsidR="00A15676" w:rsidRDefault="00D7547F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15 августа 2013 г. </w:t>
                            </w:r>
                          </w:p>
                          <w:p w14:paraId="3EA341CA" w14:textId="77777777" w:rsidR="00A15676" w:rsidRDefault="00D7547F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отношени</w:t>
                            </w:r>
                            <w:r w:rsidR="00A15676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объектов </w:t>
                            </w:r>
                          </w:p>
                          <w:p w14:paraId="11BEA853" w14:textId="77777777" w:rsidR="00A15676" w:rsidRDefault="00D7547F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 производству, передаче </w:t>
                            </w:r>
                          </w:p>
                          <w:p w14:paraId="00941EF7" w14:textId="5A4C3FA2" w:rsidR="00366B08" w:rsidRPr="00D7547F" w:rsidRDefault="00D7547F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 распределению тепловой энергии</w:t>
                            </w:r>
                          </w:p>
                          <w:p w14:paraId="1307AF0B" w14:textId="4D748DD8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65pt;margin-top:229.55pt;width:201.6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" filled="f" stroked="f">
                <v:textbox inset="0,0,0,0">
                  <w:txbxContent>
                    <w:p w14:paraId="4C01DF73" w14:textId="77777777" w:rsidR="00A15676" w:rsidRDefault="00366B08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A15676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внесении изменений </w:t>
                      </w:r>
                    </w:p>
                    <w:p w14:paraId="1D52AB15" w14:textId="77777777" w:rsidR="00A15676" w:rsidRDefault="00366B08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="00D7547F">
                        <w:rPr>
                          <w:sz w:val="28"/>
                          <w:szCs w:val="28"/>
                        </w:rPr>
                        <w:t xml:space="preserve">концессионное соглашение </w:t>
                      </w:r>
                    </w:p>
                    <w:p w14:paraId="712C6791" w14:textId="77777777" w:rsidR="00A15676" w:rsidRDefault="00D7547F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15 августа 2013 г. </w:t>
                      </w:r>
                    </w:p>
                    <w:p w14:paraId="3EA341CA" w14:textId="77777777" w:rsidR="00A15676" w:rsidRDefault="00D7547F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отношени</w:t>
                      </w:r>
                      <w:r w:rsidR="00A15676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объектов </w:t>
                      </w:r>
                    </w:p>
                    <w:p w14:paraId="11BEA853" w14:textId="77777777" w:rsidR="00A15676" w:rsidRDefault="00D7547F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 производству, передаче </w:t>
                      </w:r>
                    </w:p>
                    <w:p w14:paraId="00941EF7" w14:textId="5A4C3FA2" w:rsidR="00366B08" w:rsidRPr="00D7547F" w:rsidRDefault="00D7547F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 распределению тепловой энергии</w:t>
                      </w:r>
                    </w:p>
                    <w:p w14:paraId="1307AF0B" w14:textId="4D748DD8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1567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9DAC50D" w:rsidR="00CA1CFD" w:rsidRPr="00482A25" w:rsidRDefault="003E385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69DAC50D" w:rsidR="00CA1CFD" w:rsidRPr="00482A25" w:rsidRDefault="003E385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15676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7F" w:rsidRPr="00A15676">
        <w:rPr>
          <w:b w:val="0"/>
          <w:szCs w:val="28"/>
        </w:rPr>
        <w:t>В соответствии с Федеральным закон</w:t>
      </w:r>
      <w:r w:rsidR="00546806" w:rsidRPr="00A15676">
        <w:rPr>
          <w:b w:val="0"/>
          <w:szCs w:val="28"/>
        </w:rPr>
        <w:t>ом</w:t>
      </w:r>
      <w:r w:rsidR="00D7547F" w:rsidRPr="00A15676">
        <w:rPr>
          <w:b w:val="0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FF3491" w:rsidRPr="00A15676">
        <w:rPr>
          <w:b w:val="0"/>
          <w:szCs w:val="28"/>
        </w:rPr>
        <w:t xml:space="preserve"> частью 3 статьи 13 Федерального закона</w:t>
      </w:r>
      <w:r w:rsidR="00D7547F" w:rsidRPr="00A15676">
        <w:rPr>
          <w:b w:val="0"/>
          <w:szCs w:val="28"/>
        </w:rPr>
        <w:t xml:space="preserve"> от 21 июля 2005 г. №</w:t>
      </w:r>
      <w:r w:rsidR="00323F6B">
        <w:rPr>
          <w:b w:val="0"/>
          <w:szCs w:val="28"/>
        </w:rPr>
        <w:t> </w:t>
      </w:r>
      <w:r w:rsidR="00D7547F" w:rsidRPr="00A15676">
        <w:rPr>
          <w:b w:val="0"/>
          <w:szCs w:val="28"/>
        </w:rPr>
        <w:t xml:space="preserve">115-ФЗ «О концессионных соглашениях», </w:t>
      </w:r>
      <w:r w:rsidR="00D7547F" w:rsidRPr="00A15676">
        <w:rPr>
          <w:b w:val="0"/>
          <w:szCs w:val="28"/>
          <w:lang w:val="x-none"/>
        </w:rPr>
        <w:t>пунк</w:t>
      </w:r>
      <w:r w:rsidR="00D7547F" w:rsidRPr="00A15676">
        <w:rPr>
          <w:b w:val="0"/>
          <w:szCs w:val="28"/>
        </w:rPr>
        <w:t>том</w:t>
      </w:r>
      <w:r w:rsidR="00D7547F" w:rsidRPr="00A15676">
        <w:rPr>
          <w:b w:val="0"/>
          <w:szCs w:val="28"/>
          <w:lang w:val="x-none"/>
        </w:rPr>
        <w:t xml:space="preserve"> 6 части 2 статьи </w:t>
      </w:r>
      <w:r w:rsidR="00D7547F" w:rsidRPr="00A15676">
        <w:rPr>
          <w:b w:val="0"/>
          <w:szCs w:val="28"/>
        </w:rPr>
        <w:t>30</w:t>
      </w:r>
      <w:r w:rsidR="00D7547F" w:rsidRPr="00A15676">
        <w:rPr>
          <w:b w:val="0"/>
          <w:szCs w:val="28"/>
          <w:lang w:val="x-none"/>
        </w:rPr>
        <w:t xml:space="preserve"> Устава Пермск</w:t>
      </w:r>
      <w:r w:rsidR="00D7547F" w:rsidRPr="00A15676">
        <w:rPr>
          <w:b w:val="0"/>
          <w:szCs w:val="28"/>
        </w:rPr>
        <w:t>ого</w:t>
      </w:r>
      <w:r w:rsidR="00D7547F" w:rsidRPr="00A15676">
        <w:rPr>
          <w:b w:val="0"/>
          <w:szCs w:val="28"/>
          <w:lang w:val="x-none"/>
        </w:rPr>
        <w:t xml:space="preserve"> муниципальн</w:t>
      </w:r>
      <w:r w:rsidR="00D7547F" w:rsidRPr="00A15676">
        <w:rPr>
          <w:b w:val="0"/>
          <w:szCs w:val="28"/>
        </w:rPr>
        <w:t>ого</w:t>
      </w:r>
      <w:r w:rsidR="00D7547F" w:rsidRPr="00A15676">
        <w:rPr>
          <w:b w:val="0"/>
          <w:szCs w:val="28"/>
          <w:lang w:val="x-none"/>
        </w:rPr>
        <w:t xml:space="preserve"> </w:t>
      </w:r>
      <w:r w:rsidR="00D7547F" w:rsidRPr="00A15676">
        <w:rPr>
          <w:b w:val="0"/>
          <w:szCs w:val="28"/>
        </w:rPr>
        <w:t>округа Пермского края, представлени</w:t>
      </w:r>
      <w:r w:rsidR="00323F6B">
        <w:rPr>
          <w:b w:val="0"/>
          <w:szCs w:val="28"/>
        </w:rPr>
        <w:t>ем</w:t>
      </w:r>
      <w:r w:rsidR="00D7547F" w:rsidRPr="00A15676">
        <w:rPr>
          <w:b w:val="0"/>
          <w:szCs w:val="28"/>
        </w:rPr>
        <w:t xml:space="preserve"> </w:t>
      </w:r>
      <w:r w:rsidR="00323F6B">
        <w:rPr>
          <w:b w:val="0"/>
          <w:szCs w:val="28"/>
        </w:rPr>
        <w:t>п</w:t>
      </w:r>
      <w:r w:rsidR="00D7547F" w:rsidRPr="00A15676">
        <w:rPr>
          <w:b w:val="0"/>
          <w:szCs w:val="28"/>
        </w:rPr>
        <w:t>рокуратуры Пермского района от 04 апреля 2022 г. № 2-21-2022 «Об</w:t>
      </w:r>
      <w:r w:rsidR="00323F6B">
        <w:rPr>
          <w:b w:val="0"/>
          <w:szCs w:val="28"/>
        </w:rPr>
        <w:t> </w:t>
      </w:r>
      <w:r w:rsidR="00D7547F" w:rsidRPr="00A15676">
        <w:rPr>
          <w:b w:val="0"/>
          <w:szCs w:val="28"/>
        </w:rPr>
        <w:t>устранении нарушений законодательства о концессионных соглашениях»,</w:t>
      </w:r>
      <w:r w:rsidR="00C90B04" w:rsidRPr="00A15676">
        <w:rPr>
          <w:b w:val="0"/>
          <w:szCs w:val="28"/>
        </w:rPr>
        <w:t xml:space="preserve"> постановлени</w:t>
      </w:r>
      <w:r w:rsidR="00323F6B">
        <w:rPr>
          <w:b w:val="0"/>
          <w:szCs w:val="28"/>
        </w:rPr>
        <w:t>ем</w:t>
      </w:r>
      <w:r w:rsidR="00C90B04" w:rsidRPr="00A15676">
        <w:rPr>
          <w:b w:val="0"/>
          <w:szCs w:val="28"/>
        </w:rPr>
        <w:t xml:space="preserve"> администрации Пермского муниципального округа Пермского края от 14 февраля 2023 г. № СЭД-2023-299-01-01-05.С-80 «Об осуществлении контроля за исполнением условий концессионных соглашений, закл</w:t>
      </w:r>
      <w:r w:rsidR="00323F6B">
        <w:rPr>
          <w:b w:val="0"/>
          <w:szCs w:val="28"/>
        </w:rPr>
        <w:t>юченных до 01 января 2023 года»</w:t>
      </w:r>
    </w:p>
    <w:p w14:paraId="5A002DAF" w14:textId="773690CF" w:rsidR="00D7547F" w:rsidRPr="00A05C66" w:rsidRDefault="00D7547F" w:rsidP="00323F6B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05C66">
        <w:rPr>
          <w:sz w:val="28"/>
          <w:szCs w:val="28"/>
        </w:rPr>
        <w:t xml:space="preserve">дминистрация Пермского муниципального </w:t>
      </w:r>
      <w:r>
        <w:rPr>
          <w:sz w:val="28"/>
          <w:szCs w:val="28"/>
        </w:rPr>
        <w:t>округа</w:t>
      </w:r>
      <w:r w:rsidRPr="00A05C66">
        <w:rPr>
          <w:sz w:val="28"/>
          <w:szCs w:val="28"/>
        </w:rPr>
        <w:t xml:space="preserve"> ПОСТАНОВЛ</w:t>
      </w:r>
      <w:r w:rsidR="00323F6B">
        <w:rPr>
          <w:sz w:val="28"/>
          <w:szCs w:val="28"/>
        </w:rPr>
        <w:t>Я</w:t>
      </w:r>
      <w:r w:rsidRPr="00A05C66">
        <w:rPr>
          <w:sz w:val="28"/>
          <w:szCs w:val="28"/>
        </w:rPr>
        <w:t>ЕТ:</w:t>
      </w:r>
    </w:p>
    <w:p w14:paraId="53E58A3C" w14:textId="460779E0" w:rsidR="00D7547F" w:rsidRDefault="00D7547F" w:rsidP="00323F6B">
      <w:pPr>
        <w:pStyle w:val="ConsPlusTitle"/>
        <w:widowControl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Внести изменения в концессионное соглашение от 15 августа 2013 г</w:t>
      </w:r>
      <w:r w:rsidR="00624454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в</w:t>
      </w:r>
      <w:r w:rsidR="00624454">
        <w:rPr>
          <w:b w:val="0"/>
          <w:bCs w:val="0"/>
          <w:sz w:val="28"/>
          <w:szCs w:val="28"/>
        </w:rPr>
        <w:t>  </w:t>
      </w:r>
      <w:r>
        <w:rPr>
          <w:b w:val="0"/>
          <w:bCs w:val="0"/>
          <w:sz w:val="28"/>
          <w:szCs w:val="28"/>
        </w:rPr>
        <w:t>отношении объектов по производству, передаче и распределению тепловой энергии, заключенно</w:t>
      </w:r>
      <w:r w:rsidR="00624454"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 xml:space="preserve"> между комитетом имущественных отношений администрации Пермского муниципального района и ООО «</w:t>
      </w:r>
      <w:proofErr w:type="spellStart"/>
      <w:r>
        <w:rPr>
          <w:b w:val="0"/>
          <w:bCs w:val="0"/>
          <w:sz w:val="28"/>
          <w:szCs w:val="28"/>
        </w:rPr>
        <w:t>Стройтехсервис</w:t>
      </w:r>
      <w:proofErr w:type="spellEnd"/>
      <w:r>
        <w:rPr>
          <w:b w:val="0"/>
          <w:bCs w:val="0"/>
          <w:sz w:val="28"/>
          <w:szCs w:val="28"/>
        </w:rPr>
        <w:t>», согласно приложению к настоящему постановлению.</w:t>
      </w:r>
    </w:p>
    <w:p w14:paraId="27F4FCB6" w14:textId="69EC0D18" w:rsidR="00D7547F" w:rsidRDefault="00D7547F" w:rsidP="00323F6B">
      <w:pPr>
        <w:pStyle w:val="ConsPlusTitle"/>
        <w:widowControl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 w:rsidR="00870D14">
        <w:rPr>
          <w:b w:val="0"/>
          <w:bCs w:val="0"/>
          <w:sz w:val="28"/>
          <w:szCs w:val="28"/>
        </w:rPr>
        <w:t xml:space="preserve">Управлению по развитию инфраструктуры </w:t>
      </w:r>
      <w:r>
        <w:rPr>
          <w:b w:val="0"/>
          <w:bCs w:val="0"/>
          <w:sz w:val="28"/>
          <w:szCs w:val="28"/>
        </w:rPr>
        <w:t xml:space="preserve">администрации Пермского муниципального </w:t>
      </w:r>
      <w:r w:rsidR="00C836B7">
        <w:rPr>
          <w:b w:val="0"/>
          <w:bCs w:val="0"/>
          <w:sz w:val="28"/>
          <w:szCs w:val="28"/>
        </w:rPr>
        <w:t>округа Пермского края</w:t>
      </w:r>
      <w:r>
        <w:rPr>
          <w:b w:val="0"/>
          <w:bCs w:val="0"/>
          <w:sz w:val="28"/>
          <w:szCs w:val="28"/>
        </w:rPr>
        <w:t xml:space="preserve"> </w:t>
      </w:r>
      <w:r w:rsidR="00870D14">
        <w:rPr>
          <w:b w:val="0"/>
          <w:bCs w:val="0"/>
          <w:sz w:val="28"/>
          <w:szCs w:val="28"/>
        </w:rPr>
        <w:t>обеспечить</w:t>
      </w:r>
      <w:r>
        <w:rPr>
          <w:b w:val="0"/>
          <w:bCs w:val="0"/>
          <w:sz w:val="28"/>
          <w:szCs w:val="28"/>
        </w:rPr>
        <w:t xml:space="preserve"> подписание дополнительного соглашения к концессионному соглашению от 15 августа 2013 г</w:t>
      </w:r>
      <w:r w:rsidR="00624454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в отношении объектов по производству, передаче и распределению тепловой энергии, заключенно</w:t>
      </w:r>
      <w:r w:rsidR="004D0A0B">
        <w:rPr>
          <w:b w:val="0"/>
          <w:bCs w:val="0"/>
          <w:sz w:val="28"/>
          <w:szCs w:val="28"/>
        </w:rPr>
        <w:t>му</w:t>
      </w:r>
      <w:r>
        <w:rPr>
          <w:b w:val="0"/>
          <w:bCs w:val="0"/>
          <w:sz w:val="28"/>
          <w:szCs w:val="28"/>
        </w:rPr>
        <w:t xml:space="preserve"> между комитетом имущественных отношений </w:t>
      </w:r>
      <w:r w:rsidR="00624454" w:rsidRPr="004D0A0B">
        <w:rPr>
          <w:b w:val="0"/>
          <w:bCs w:val="0"/>
          <w:sz w:val="28"/>
          <w:szCs w:val="28"/>
        </w:rPr>
        <w:t>администрации Пермского муниципального района</w:t>
      </w:r>
      <w:r w:rsidR="00624454" w:rsidRPr="0062445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 ООО «</w:t>
      </w:r>
      <w:proofErr w:type="spellStart"/>
      <w:r>
        <w:rPr>
          <w:b w:val="0"/>
          <w:bCs w:val="0"/>
          <w:sz w:val="28"/>
          <w:szCs w:val="28"/>
        </w:rPr>
        <w:t>Стройтехсервис</w:t>
      </w:r>
      <w:proofErr w:type="spellEnd"/>
      <w:r>
        <w:rPr>
          <w:b w:val="0"/>
          <w:bCs w:val="0"/>
          <w:sz w:val="28"/>
          <w:szCs w:val="28"/>
        </w:rPr>
        <w:t>».</w:t>
      </w:r>
    </w:p>
    <w:p w14:paraId="7C8F8E95" w14:textId="77777777" w:rsidR="00D7547F" w:rsidRDefault="00D7547F" w:rsidP="00323F6B">
      <w:pPr>
        <w:pStyle w:val="ConsPlusTitle"/>
        <w:widowControl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3. </w:t>
      </w:r>
      <w:r w:rsidRPr="006606CB">
        <w:rPr>
          <w:b w:val="0"/>
          <w:bCs w:val="0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A5DDA60" w14:textId="71798D49" w:rsidR="00D7547F" w:rsidRDefault="00D7547F" w:rsidP="00323F6B">
      <w:pPr>
        <w:pStyle w:val="ConsPlusTitle"/>
        <w:widowControl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r w:rsidRPr="008E76E7">
        <w:rPr>
          <w:b w:val="0"/>
          <w:bCs w:val="0"/>
          <w:sz w:val="28"/>
          <w:szCs w:val="28"/>
        </w:rPr>
        <w:t xml:space="preserve">Настоящее </w:t>
      </w:r>
      <w:r>
        <w:rPr>
          <w:b w:val="0"/>
          <w:bCs w:val="0"/>
          <w:sz w:val="28"/>
          <w:szCs w:val="28"/>
        </w:rPr>
        <w:t>п</w:t>
      </w:r>
      <w:r w:rsidRPr="008E76E7">
        <w:rPr>
          <w:b w:val="0"/>
          <w:bCs w:val="0"/>
          <w:sz w:val="28"/>
          <w:szCs w:val="28"/>
        </w:rPr>
        <w:t>остановление подлежит официальному опубликованию в</w:t>
      </w:r>
      <w:r w:rsidR="00624454">
        <w:rPr>
          <w:b w:val="0"/>
          <w:bCs w:val="0"/>
          <w:sz w:val="28"/>
          <w:szCs w:val="28"/>
        </w:rPr>
        <w:t> </w:t>
      </w:r>
      <w:r w:rsidRPr="008E76E7">
        <w:rPr>
          <w:b w:val="0"/>
          <w:bCs w:val="0"/>
          <w:sz w:val="28"/>
          <w:szCs w:val="28"/>
        </w:rPr>
        <w:t>бюллетене муниципального образования «Пермский муниципальный округ» и</w:t>
      </w:r>
      <w:r w:rsidR="00624454">
        <w:rPr>
          <w:b w:val="0"/>
          <w:bCs w:val="0"/>
          <w:sz w:val="28"/>
          <w:szCs w:val="28"/>
        </w:rPr>
        <w:t>  </w:t>
      </w:r>
      <w:r w:rsidRPr="008E76E7">
        <w:rPr>
          <w:b w:val="0"/>
          <w:bCs w:val="0"/>
          <w:sz w:val="28"/>
          <w:szCs w:val="28"/>
        </w:rPr>
        <w:t>размещению на официальном сайте Пермского муниципального округа в</w:t>
      </w:r>
      <w:r w:rsidR="00624454">
        <w:t> </w:t>
      </w:r>
      <w:r w:rsidRPr="008E76E7">
        <w:rPr>
          <w:b w:val="0"/>
          <w:bCs w:val="0"/>
          <w:sz w:val="28"/>
          <w:szCs w:val="28"/>
        </w:rPr>
        <w:t xml:space="preserve">информационно-телекоммуникационной сети </w:t>
      </w:r>
      <w:r w:rsidR="00C836B7">
        <w:rPr>
          <w:b w:val="0"/>
          <w:bCs w:val="0"/>
          <w:sz w:val="28"/>
          <w:szCs w:val="28"/>
        </w:rPr>
        <w:t>И</w:t>
      </w:r>
      <w:r w:rsidRPr="008E76E7">
        <w:rPr>
          <w:b w:val="0"/>
          <w:bCs w:val="0"/>
          <w:sz w:val="28"/>
          <w:szCs w:val="28"/>
        </w:rPr>
        <w:t xml:space="preserve">нтернет </w:t>
      </w:r>
      <w:r w:rsidR="00C836B7">
        <w:rPr>
          <w:b w:val="0"/>
          <w:bCs w:val="0"/>
          <w:sz w:val="28"/>
          <w:szCs w:val="28"/>
        </w:rPr>
        <w:t>(</w:t>
      </w:r>
      <w:r w:rsidRPr="00C836B7">
        <w:rPr>
          <w:b w:val="0"/>
          <w:bCs w:val="0"/>
          <w:sz w:val="28"/>
          <w:szCs w:val="28"/>
          <w:lang w:val="en-US"/>
        </w:rPr>
        <w:t>www</w:t>
      </w:r>
      <w:r w:rsidRPr="00C836B7">
        <w:rPr>
          <w:b w:val="0"/>
          <w:bCs w:val="0"/>
          <w:sz w:val="28"/>
          <w:szCs w:val="28"/>
        </w:rPr>
        <w:t>.</w:t>
      </w:r>
      <w:proofErr w:type="spellStart"/>
      <w:r w:rsidRPr="00C836B7">
        <w:rPr>
          <w:b w:val="0"/>
          <w:bCs w:val="0"/>
          <w:sz w:val="28"/>
          <w:szCs w:val="28"/>
          <w:lang w:val="en-US"/>
        </w:rPr>
        <w:t>permraion</w:t>
      </w:r>
      <w:proofErr w:type="spellEnd"/>
      <w:r w:rsidRPr="00C836B7">
        <w:rPr>
          <w:b w:val="0"/>
          <w:bCs w:val="0"/>
          <w:sz w:val="28"/>
          <w:szCs w:val="28"/>
        </w:rPr>
        <w:t>.</w:t>
      </w:r>
      <w:proofErr w:type="spellStart"/>
      <w:r w:rsidRPr="00C836B7">
        <w:rPr>
          <w:b w:val="0"/>
          <w:bCs w:val="0"/>
          <w:sz w:val="28"/>
          <w:szCs w:val="28"/>
          <w:lang w:val="en-US"/>
        </w:rPr>
        <w:t>ru</w:t>
      </w:r>
      <w:proofErr w:type="spellEnd"/>
      <w:r w:rsidR="00C836B7">
        <w:rPr>
          <w:b w:val="0"/>
          <w:bCs w:val="0"/>
          <w:sz w:val="28"/>
          <w:szCs w:val="28"/>
        </w:rPr>
        <w:t>)</w:t>
      </w:r>
      <w:r w:rsidRPr="00C836B7">
        <w:rPr>
          <w:b w:val="0"/>
          <w:bCs w:val="0"/>
          <w:sz w:val="28"/>
          <w:szCs w:val="28"/>
        </w:rPr>
        <w:t>.</w:t>
      </w:r>
    </w:p>
    <w:p w14:paraId="0FD8BEB3" w14:textId="02097B39" w:rsidR="00366B08" w:rsidRDefault="00A15676" w:rsidP="00323F6B">
      <w:pPr>
        <w:pStyle w:val="ConsPlusTitle"/>
        <w:widowControl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 </w:t>
      </w:r>
      <w:r w:rsidR="00D7547F" w:rsidRPr="008E76E7">
        <w:rPr>
          <w:b w:val="0"/>
          <w:bCs w:val="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D7547F" w:rsidRPr="008E76E7">
        <w:rPr>
          <w:b w:val="0"/>
          <w:bCs w:val="0"/>
          <w:sz w:val="28"/>
          <w:szCs w:val="28"/>
        </w:rPr>
        <w:t>на</w:t>
      </w:r>
      <w:r w:rsidR="00624454">
        <w:rPr>
          <w:b w:val="0"/>
          <w:bCs w:val="0"/>
          <w:sz w:val="28"/>
          <w:szCs w:val="28"/>
        </w:rPr>
        <w:t>  первого</w:t>
      </w:r>
      <w:proofErr w:type="gramEnd"/>
      <w:r w:rsidR="00624454">
        <w:rPr>
          <w:b w:val="0"/>
          <w:bCs w:val="0"/>
          <w:sz w:val="28"/>
          <w:szCs w:val="28"/>
        </w:rPr>
        <w:t xml:space="preserve"> </w:t>
      </w:r>
      <w:r w:rsidR="00D7547F" w:rsidRPr="008E76E7">
        <w:rPr>
          <w:b w:val="0"/>
          <w:bCs w:val="0"/>
          <w:sz w:val="28"/>
          <w:szCs w:val="28"/>
        </w:rPr>
        <w:t xml:space="preserve">заместителя главы администрации Пермского муниципального </w:t>
      </w:r>
      <w:r w:rsidR="00D7547F">
        <w:rPr>
          <w:b w:val="0"/>
          <w:bCs w:val="0"/>
          <w:sz w:val="28"/>
          <w:szCs w:val="28"/>
        </w:rPr>
        <w:t>округа Пермского края.</w:t>
      </w:r>
    </w:p>
    <w:p w14:paraId="1E4E95A0" w14:textId="77777777" w:rsidR="00A15676" w:rsidRPr="00765199" w:rsidRDefault="00A15676" w:rsidP="00A15676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47CECCE1" w14:textId="77777777" w:rsidR="00A15676" w:rsidRPr="00765199" w:rsidRDefault="00A15676" w:rsidP="00A15676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63969E97" w14:textId="77777777" w:rsidR="00A15676" w:rsidRPr="00765199" w:rsidRDefault="00A15676" w:rsidP="00A15676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244EF24E" w14:textId="77777777" w:rsidR="00A15676" w:rsidRPr="00765199" w:rsidRDefault="00A15676" w:rsidP="00A15676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03B25FF3" w14:textId="77777777" w:rsidR="00A15676" w:rsidRPr="00765199" w:rsidRDefault="00A15676" w:rsidP="00A15676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765199">
        <w:rPr>
          <w:sz w:val="28"/>
          <w:szCs w:val="28"/>
        </w:rPr>
        <w:t>Временно исполняющий полномочия</w:t>
      </w:r>
    </w:p>
    <w:p w14:paraId="6D1796EF" w14:textId="77777777" w:rsidR="00A15676" w:rsidRPr="00765199" w:rsidRDefault="00A15676" w:rsidP="00A15676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765199"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 w:rsidRPr="00765199">
        <w:rPr>
          <w:sz w:val="28"/>
          <w:szCs w:val="28"/>
        </w:rPr>
        <w:t>Варушкин</w:t>
      </w:r>
      <w:proofErr w:type="spellEnd"/>
    </w:p>
    <w:p w14:paraId="210C5A73" w14:textId="71F6B22F" w:rsidR="00C836B7" w:rsidRDefault="00C836B7" w:rsidP="00D7547F">
      <w:pPr>
        <w:pStyle w:val="ConsPlusTitle"/>
        <w:spacing w:before="0" w:after="0" w:line="240" w:lineRule="auto"/>
        <w:jc w:val="both"/>
        <w:rPr>
          <w:b w:val="0"/>
          <w:bCs w:val="0"/>
          <w:sz w:val="28"/>
          <w:szCs w:val="28"/>
        </w:rPr>
      </w:pPr>
    </w:p>
    <w:p w14:paraId="201EAF0F" w14:textId="542EA133" w:rsidR="00C836B7" w:rsidRDefault="00C836B7" w:rsidP="00D7547F">
      <w:pPr>
        <w:pStyle w:val="ConsPlusTitle"/>
        <w:spacing w:before="0" w:after="0" w:line="240" w:lineRule="auto"/>
        <w:jc w:val="both"/>
        <w:rPr>
          <w:b w:val="0"/>
          <w:bCs w:val="0"/>
          <w:sz w:val="28"/>
          <w:szCs w:val="28"/>
        </w:rPr>
      </w:pPr>
    </w:p>
    <w:p w14:paraId="3F7A2B38" w14:textId="77777777" w:rsidR="00A15676" w:rsidRDefault="00A15676" w:rsidP="00D7547F">
      <w:pPr>
        <w:pStyle w:val="ConsPlusTitle"/>
        <w:spacing w:before="0" w:after="0" w:line="240" w:lineRule="auto"/>
        <w:jc w:val="both"/>
        <w:rPr>
          <w:b w:val="0"/>
          <w:bCs w:val="0"/>
          <w:sz w:val="28"/>
          <w:szCs w:val="28"/>
        </w:rPr>
        <w:sectPr w:rsidR="00A15676" w:rsidSect="00A15676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C4CE56D" w14:textId="087ABF0C" w:rsidR="00815641" w:rsidRPr="009B6F1F" w:rsidRDefault="00815641" w:rsidP="00633B09">
      <w:pPr>
        <w:spacing w:line="240" w:lineRule="exact"/>
        <w:ind w:left="5670"/>
        <w:rPr>
          <w:sz w:val="28"/>
          <w:szCs w:val="28"/>
        </w:rPr>
      </w:pPr>
      <w:r w:rsidRPr="009B6F1F">
        <w:rPr>
          <w:sz w:val="28"/>
          <w:szCs w:val="28"/>
        </w:rPr>
        <w:lastRenderedPageBreak/>
        <w:t>Приложение</w:t>
      </w:r>
    </w:p>
    <w:p w14:paraId="4D0A496F" w14:textId="77777777" w:rsidR="00815641" w:rsidRPr="009B6F1F" w:rsidRDefault="00815641" w:rsidP="00633B09">
      <w:pPr>
        <w:spacing w:line="240" w:lineRule="exact"/>
        <w:ind w:left="5670"/>
        <w:rPr>
          <w:sz w:val="28"/>
          <w:szCs w:val="28"/>
        </w:rPr>
      </w:pPr>
      <w:r w:rsidRPr="009B6F1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9B6F1F">
        <w:rPr>
          <w:sz w:val="28"/>
          <w:szCs w:val="28"/>
        </w:rPr>
        <w:t xml:space="preserve">администрации Пермского муниципального </w:t>
      </w:r>
      <w:r>
        <w:rPr>
          <w:sz w:val="28"/>
          <w:szCs w:val="28"/>
        </w:rPr>
        <w:t xml:space="preserve">округа </w:t>
      </w:r>
    </w:p>
    <w:p w14:paraId="1EB00211" w14:textId="550D99FB" w:rsidR="00815641" w:rsidRPr="009B6F1F" w:rsidRDefault="00815641" w:rsidP="00633B09">
      <w:pPr>
        <w:spacing w:line="240" w:lineRule="exact"/>
        <w:ind w:left="5670"/>
        <w:rPr>
          <w:sz w:val="28"/>
          <w:szCs w:val="28"/>
        </w:rPr>
      </w:pPr>
      <w:r w:rsidRPr="009B6F1F">
        <w:rPr>
          <w:sz w:val="28"/>
          <w:szCs w:val="28"/>
        </w:rPr>
        <w:t xml:space="preserve">от </w:t>
      </w:r>
      <w:r w:rsidR="003E385E">
        <w:rPr>
          <w:sz w:val="28"/>
          <w:szCs w:val="28"/>
        </w:rPr>
        <w:t>02.03.2023</w:t>
      </w:r>
      <w:r w:rsidRPr="009B6F1F">
        <w:rPr>
          <w:sz w:val="28"/>
          <w:szCs w:val="28"/>
        </w:rPr>
        <w:t xml:space="preserve"> №</w:t>
      </w:r>
      <w:r w:rsidR="003E385E">
        <w:rPr>
          <w:sz w:val="28"/>
          <w:szCs w:val="28"/>
        </w:rPr>
        <w:t xml:space="preserve"> </w:t>
      </w:r>
      <w:r w:rsidR="003E385E" w:rsidRPr="003E385E">
        <w:rPr>
          <w:sz w:val="28"/>
          <w:szCs w:val="28"/>
        </w:rPr>
        <w:t>СЭД-2023-299-01-01-05.С-112</w:t>
      </w:r>
    </w:p>
    <w:p w14:paraId="43EB9A8A" w14:textId="77777777" w:rsidR="00C836B7" w:rsidRDefault="00C836B7" w:rsidP="00633B09">
      <w:pPr>
        <w:pStyle w:val="ConsPlusTitle"/>
        <w:spacing w:before="0" w:after="0"/>
        <w:ind w:firstLine="720"/>
        <w:jc w:val="both"/>
        <w:rPr>
          <w:b w:val="0"/>
          <w:bCs w:val="0"/>
          <w:sz w:val="28"/>
          <w:szCs w:val="28"/>
        </w:rPr>
      </w:pPr>
    </w:p>
    <w:p w14:paraId="409485A9" w14:textId="77777777" w:rsidR="00C836B7" w:rsidRDefault="00C836B7" w:rsidP="00633B09">
      <w:pPr>
        <w:pStyle w:val="ConsPlusTitle"/>
        <w:spacing w:before="0" w:after="0"/>
        <w:ind w:firstLine="720"/>
        <w:jc w:val="center"/>
        <w:rPr>
          <w:b w:val="0"/>
          <w:bCs w:val="0"/>
          <w:sz w:val="28"/>
          <w:szCs w:val="28"/>
        </w:rPr>
      </w:pPr>
    </w:p>
    <w:p w14:paraId="1CD882F5" w14:textId="77777777" w:rsidR="00C836B7" w:rsidRPr="006B23AF" w:rsidRDefault="00C836B7" w:rsidP="00633B09">
      <w:pPr>
        <w:pStyle w:val="ConsPlusTitle"/>
        <w:spacing w:before="0" w:after="0"/>
        <w:jc w:val="center"/>
        <w:rPr>
          <w:bCs w:val="0"/>
          <w:sz w:val="28"/>
          <w:szCs w:val="28"/>
        </w:rPr>
      </w:pPr>
      <w:r w:rsidRPr="006B23AF">
        <w:rPr>
          <w:bCs w:val="0"/>
          <w:sz w:val="28"/>
          <w:szCs w:val="28"/>
        </w:rPr>
        <w:t>ИЗМЕНЕНИЯ</w:t>
      </w:r>
    </w:p>
    <w:p w14:paraId="3924AD52" w14:textId="77777777" w:rsidR="00C836B7" w:rsidRPr="006B23AF" w:rsidRDefault="00C836B7" w:rsidP="00633B09">
      <w:pPr>
        <w:pStyle w:val="ConsPlusTitle"/>
        <w:spacing w:before="0" w:after="0"/>
        <w:jc w:val="center"/>
        <w:rPr>
          <w:bCs w:val="0"/>
          <w:sz w:val="28"/>
          <w:szCs w:val="28"/>
        </w:rPr>
      </w:pPr>
    </w:p>
    <w:p w14:paraId="4F1A0518" w14:textId="4EC333F6" w:rsidR="00C836B7" w:rsidRPr="006B23AF" w:rsidRDefault="00C836B7" w:rsidP="00633B09">
      <w:pPr>
        <w:pStyle w:val="ConsPlusTitle"/>
        <w:spacing w:before="0" w:after="0"/>
        <w:jc w:val="center"/>
        <w:rPr>
          <w:bCs w:val="0"/>
          <w:sz w:val="28"/>
          <w:szCs w:val="28"/>
        </w:rPr>
      </w:pPr>
      <w:r w:rsidRPr="006B23AF">
        <w:rPr>
          <w:bCs w:val="0"/>
          <w:sz w:val="28"/>
          <w:szCs w:val="28"/>
        </w:rPr>
        <w:t>в концессионное соглашение от 15 августа 2013 г</w:t>
      </w:r>
      <w:r w:rsidR="00633B09">
        <w:rPr>
          <w:bCs w:val="0"/>
          <w:sz w:val="28"/>
          <w:szCs w:val="28"/>
        </w:rPr>
        <w:t>.</w:t>
      </w:r>
      <w:r w:rsidRPr="006B23AF">
        <w:rPr>
          <w:bCs w:val="0"/>
          <w:sz w:val="28"/>
          <w:szCs w:val="28"/>
        </w:rPr>
        <w:t xml:space="preserve"> в отношении</w:t>
      </w:r>
    </w:p>
    <w:p w14:paraId="34424F8C" w14:textId="77777777" w:rsidR="00C836B7" w:rsidRPr="006B23AF" w:rsidRDefault="00C836B7" w:rsidP="00633B09">
      <w:pPr>
        <w:pStyle w:val="ConsPlusTitle"/>
        <w:spacing w:before="0" w:after="0"/>
        <w:jc w:val="center"/>
        <w:rPr>
          <w:bCs w:val="0"/>
          <w:sz w:val="28"/>
          <w:szCs w:val="28"/>
        </w:rPr>
      </w:pPr>
      <w:r w:rsidRPr="006B23AF">
        <w:rPr>
          <w:bCs w:val="0"/>
          <w:sz w:val="28"/>
          <w:szCs w:val="28"/>
        </w:rPr>
        <w:t xml:space="preserve"> объектов по производству, передаче и распределению </w:t>
      </w:r>
    </w:p>
    <w:p w14:paraId="6EF281ED" w14:textId="77777777" w:rsidR="00C836B7" w:rsidRPr="006B23AF" w:rsidRDefault="00C836B7" w:rsidP="00633B09">
      <w:pPr>
        <w:pStyle w:val="ConsPlusTitle"/>
        <w:spacing w:before="0" w:after="0"/>
        <w:jc w:val="center"/>
        <w:rPr>
          <w:bCs w:val="0"/>
          <w:sz w:val="28"/>
          <w:szCs w:val="28"/>
        </w:rPr>
      </w:pPr>
      <w:r w:rsidRPr="006B23AF">
        <w:rPr>
          <w:bCs w:val="0"/>
          <w:sz w:val="28"/>
          <w:szCs w:val="28"/>
        </w:rPr>
        <w:t xml:space="preserve">тепловой энергии </w:t>
      </w:r>
    </w:p>
    <w:p w14:paraId="686F59A8" w14:textId="77777777" w:rsidR="00C836B7" w:rsidRDefault="00C836B7" w:rsidP="00633B09">
      <w:pPr>
        <w:pStyle w:val="ConsPlusTitle"/>
        <w:spacing w:before="0" w:after="0"/>
        <w:ind w:firstLine="720"/>
        <w:jc w:val="center"/>
        <w:rPr>
          <w:b w:val="0"/>
          <w:bCs w:val="0"/>
          <w:sz w:val="28"/>
          <w:szCs w:val="28"/>
        </w:rPr>
      </w:pPr>
    </w:p>
    <w:p w14:paraId="12CF65EA" w14:textId="77777777" w:rsidR="00C836B7" w:rsidRDefault="00C836B7" w:rsidP="00633B09">
      <w:pPr>
        <w:pStyle w:val="ConsPlusTitle"/>
        <w:spacing w:before="0" w:after="0"/>
        <w:ind w:firstLine="720"/>
        <w:jc w:val="both"/>
        <w:rPr>
          <w:b w:val="0"/>
          <w:bCs w:val="0"/>
          <w:sz w:val="28"/>
          <w:szCs w:val="28"/>
        </w:rPr>
      </w:pPr>
    </w:p>
    <w:p w14:paraId="04467552" w14:textId="1319ECD1" w:rsidR="000B7068" w:rsidRDefault="000B7068" w:rsidP="00633B0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 преамбуле слова «Комитет имущественных отношений администрации Пермского муниципального района» заменить словами «</w:t>
      </w:r>
      <w:r w:rsidR="004E5AB0">
        <w:rPr>
          <w:rFonts w:eastAsia="Calibri"/>
          <w:sz w:val="28"/>
          <w:szCs w:val="28"/>
        </w:rPr>
        <w:t>Управление по развитию инфраструктуры администрации Пермского муниципального округа Пермского края</w:t>
      </w:r>
      <w:r>
        <w:rPr>
          <w:rFonts w:eastAsia="Calibri"/>
          <w:sz w:val="28"/>
          <w:szCs w:val="28"/>
        </w:rPr>
        <w:t xml:space="preserve">». </w:t>
      </w:r>
    </w:p>
    <w:p w14:paraId="39857A5B" w14:textId="5E3BD513" w:rsidR="00C836B7" w:rsidRDefault="000B7068" w:rsidP="00633B09">
      <w:pPr>
        <w:autoSpaceDE w:val="0"/>
        <w:autoSpaceDN w:val="0"/>
        <w:adjustRightInd w:val="0"/>
        <w:spacing w:line="360" w:lineRule="exact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C836B7">
        <w:rPr>
          <w:rFonts w:eastAsia="Calibri"/>
          <w:sz w:val="28"/>
          <w:szCs w:val="28"/>
        </w:rPr>
        <w:t>.</w:t>
      </w:r>
      <w:r w:rsidR="00C836B7">
        <w:rPr>
          <w:rFonts w:eastAsia="Calibri"/>
        </w:rPr>
        <w:t> </w:t>
      </w:r>
      <w:r w:rsidR="00C836B7" w:rsidRPr="00FB150C">
        <w:rPr>
          <w:rFonts w:eastAsia="Calibri"/>
          <w:sz w:val="28"/>
          <w:szCs w:val="28"/>
        </w:rPr>
        <w:t>Пункт 1 раздела I изложить</w:t>
      </w:r>
      <w:r w:rsidR="00C836B7" w:rsidRPr="005E7689">
        <w:rPr>
          <w:rFonts w:eastAsia="Calibri"/>
          <w:sz w:val="28"/>
          <w:szCs w:val="28"/>
        </w:rPr>
        <w:t xml:space="preserve"> в </w:t>
      </w:r>
      <w:r w:rsidR="00633B09">
        <w:rPr>
          <w:rFonts w:eastAsia="Calibri"/>
          <w:sz w:val="28"/>
          <w:szCs w:val="28"/>
        </w:rPr>
        <w:t>следующей</w:t>
      </w:r>
      <w:r w:rsidR="00C836B7" w:rsidRPr="005E7689">
        <w:rPr>
          <w:rFonts w:eastAsia="Calibri"/>
          <w:sz w:val="28"/>
          <w:szCs w:val="28"/>
        </w:rPr>
        <w:t xml:space="preserve"> редакции: </w:t>
      </w:r>
    </w:p>
    <w:p w14:paraId="50B3BF50" w14:textId="5CCE404B" w:rsidR="00C836B7" w:rsidRDefault="00C836B7" w:rsidP="00633B0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«1.</w:t>
      </w:r>
      <w:r w:rsidRPr="005E7689">
        <w:rPr>
          <w:rFonts w:eastAsia="Calibri"/>
          <w:sz w:val="28"/>
          <w:szCs w:val="28"/>
        </w:rPr>
        <w:t xml:space="preserve"> </w:t>
      </w:r>
      <w:r w:rsidRPr="00FC000D">
        <w:rPr>
          <w:rFonts w:eastAsia="Calibri"/>
          <w:sz w:val="28"/>
          <w:szCs w:val="28"/>
        </w:rPr>
        <w:t>Концессионер обязуется за свой счет в срок, установленный настоящим Соглашением,</w:t>
      </w:r>
      <w:r>
        <w:rPr>
          <w:rFonts w:eastAsia="Calibri"/>
          <w:sz w:val="28"/>
          <w:szCs w:val="28"/>
        </w:rPr>
        <w:t xml:space="preserve"> </w:t>
      </w:r>
      <w:r w:rsidRPr="00FC000D">
        <w:rPr>
          <w:rFonts w:eastAsia="Calibri"/>
          <w:sz w:val="28"/>
          <w:szCs w:val="28"/>
        </w:rPr>
        <w:t>выполнить</w:t>
      </w:r>
      <w:r>
        <w:rPr>
          <w:rFonts w:eastAsia="Calibri"/>
          <w:sz w:val="28"/>
          <w:szCs w:val="28"/>
        </w:rPr>
        <w:t xml:space="preserve"> </w:t>
      </w:r>
      <w:r w:rsidRPr="00FC000D">
        <w:rPr>
          <w:rFonts w:eastAsia="Calibri"/>
          <w:sz w:val="28"/>
          <w:szCs w:val="28"/>
        </w:rPr>
        <w:t>мероприятия</w:t>
      </w:r>
      <w:r>
        <w:rPr>
          <w:rFonts w:eastAsia="Calibri"/>
          <w:sz w:val="28"/>
          <w:szCs w:val="28"/>
        </w:rPr>
        <w:t>,</w:t>
      </w:r>
      <w:r w:rsidRPr="00FC00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указанные в приложении 2 к настоящему Соглашению, в отношении</w:t>
      </w:r>
      <w:r w:rsidRPr="00FC000D">
        <w:rPr>
          <w:rFonts w:eastAsia="Calibri"/>
          <w:sz w:val="28"/>
          <w:szCs w:val="28"/>
        </w:rPr>
        <w:t xml:space="preserve"> объект</w:t>
      </w:r>
      <w:r>
        <w:rPr>
          <w:rFonts w:eastAsia="Calibri"/>
          <w:sz w:val="28"/>
          <w:szCs w:val="28"/>
        </w:rPr>
        <w:t>а</w:t>
      </w:r>
      <w:r w:rsidRPr="00FC000D">
        <w:rPr>
          <w:rFonts w:eastAsia="Calibri"/>
          <w:sz w:val="28"/>
          <w:szCs w:val="28"/>
        </w:rPr>
        <w:t xml:space="preserve"> теплоснабжения, находящ</w:t>
      </w:r>
      <w:r>
        <w:rPr>
          <w:rFonts w:eastAsia="Calibri"/>
          <w:sz w:val="28"/>
          <w:szCs w:val="28"/>
        </w:rPr>
        <w:t>егося</w:t>
      </w:r>
      <w:r w:rsidRPr="00FC000D">
        <w:rPr>
          <w:rFonts w:eastAsia="Calibri"/>
          <w:sz w:val="28"/>
          <w:szCs w:val="28"/>
        </w:rPr>
        <w:t xml:space="preserve"> в</w:t>
      </w:r>
      <w:r w:rsidR="00633B09">
        <w:rPr>
          <w:rFonts w:eastAsia="Calibri"/>
          <w:sz w:val="28"/>
          <w:szCs w:val="28"/>
        </w:rPr>
        <w:t>  </w:t>
      </w:r>
      <w:r w:rsidRPr="00FC000D">
        <w:rPr>
          <w:rFonts w:eastAsia="Calibri"/>
          <w:sz w:val="28"/>
          <w:szCs w:val="28"/>
        </w:rPr>
        <w:t xml:space="preserve">собственности </w:t>
      </w:r>
      <w:proofErr w:type="spellStart"/>
      <w:r>
        <w:rPr>
          <w:rFonts w:eastAsia="Calibri"/>
          <w:sz w:val="28"/>
          <w:szCs w:val="28"/>
        </w:rPr>
        <w:t>Концедента</w:t>
      </w:r>
      <w:proofErr w:type="spellEnd"/>
      <w:r w:rsidRPr="00FC000D">
        <w:rPr>
          <w:rFonts w:eastAsia="Calibri"/>
          <w:sz w:val="28"/>
          <w:szCs w:val="28"/>
        </w:rPr>
        <w:t xml:space="preserve"> (далее – объект Соглашения), состав и описание котор</w:t>
      </w:r>
      <w:r>
        <w:rPr>
          <w:rFonts w:eastAsia="Calibri"/>
          <w:sz w:val="28"/>
          <w:szCs w:val="28"/>
        </w:rPr>
        <w:t>ого</w:t>
      </w:r>
      <w:r w:rsidRPr="00FC000D">
        <w:rPr>
          <w:rFonts w:eastAsia="Calibri"/>
          <w:sz w:val="28"/>
          <w:szCs w:val="28"/>
        </w:rPr>
        <w:t xml:space="preserve"> приведены в разделе II настоящего Соглашения, с целью осуществл</w:t>
      </w:r>
      <w:r>
        <w:rPr>
          <w:rFonts w:eastAsia="Calibri"/>
          <w:sz w:val="28"/>
          <w:szCs w:val="28"/>
        </w:rPr>
        <w:t>ения деятельности по</w:t>
      </w:r>
      <w:r w:rsidRPr="00FC000D">
        <w:rPr>
          <w:rFonts w:eastAsia="Calibri"/>
          <w:sz w:val="28"/>
          <w:szCs w:val="28"/>
        </w:rPr>
        <w:t xml:space="preserve"> производств</w:t>
      </w:r>
      <w:r>
        <w:rPr>
          <w:rFonts w:eastAsia="Calibri"/>
          <w:sz w:val="28"/>
          <w:szCs w:val="28"/>
        </w:rPr>
        <w:t>у</w:t>
      </w:r>
      <w:r w:rsidRPr="00FC000D">
        <w:rPr>
          <w:rFonts w:eastAsia="Calibri"/>
          <w:sz w:val="28"/>
          <w:szCs w:val="28"/>
        </w:rPr>
        <w:t>, передач</w:t>
      </w:r>
      <w:r>
        <w:rPr>
          <w:rFonts w:eastAsia="Calibri"/>
          <w:sz w:val="28"/>
          <w:szCs w:val="28"/>
        </w:rPr>
        <w:t>е</w:t>
      </w:r>
      <w:r w:rsidRPr="00FC000D">
        <w:rPr>
          <w:rFonts w:eastAsia="Calibri"/>
          <w:sz w:val="28"/>
          <w:szCs w:val="28"/>
        </w:rPr>
        <w:t>, распределени</w:t>
      </w:r>
      <w:r>
        <w:rPr>
          <w:rFonts w:eastAsia="Calibri"/>
          <w:sz w:val="28"/>
          <w:szCs w:val="28"/>
        </w:rPr>
        <w:t>ю</w:t>
      </w:r>
      <w:r w:rsidRPr="00FC000D">
        <w:rPr>
          <w:rFonts w:eastAsia="Calibri"/>
          <w:sz w:val="28"/>
          <w:szCs w:val="28"/>
        </w:rPr>
        <w:t xml:space="preserve"> тепловой энергии, предоставлени</w:t>
      </w:r>
      <w:r>
        <w:rPr>
          <w:rFonts w:eastAsia="Calibri"/>
          <w:sz w:val="28"/>
          <w:szCs w:val="28"/>
        </w:rPr>
        <w:t>ю</w:t>
      </w:r>
      <w:r w:rsidRPr="00FC000D">
        <w:rPr>
          <w:rFonts w:eastAsia="Calibri"/>
          <w:sz w:val="28"/>
          <w:szCs w:val="28"/>
        </w:rPr>
        <w:t xml:space="preserve"> услуг теплоснабжения потребителям с использованием объекта Соглашения, а </w:t>
      </w:r>
      <w:proofErr w:type="spellStart"/>
      <w:r>
        <w:rPr>
          <w:rFonts w:eastAsia="Calibri"/>
          <w:sz w:val="28"/>
          <w:szCs w:val="28"/>
        </w:rPr>
        <w:t>К</w:t>
      </w:r>
      <w:r w:rsidRPr="00FC000D">
        <w:rPr>
          <w:rFonts w:eastAsia="Calibri"/>
          <w:sz w:val="28"/>
          <w:szCs w:val="28"/>
        </w:rPr>
        <w:t>онцедент</w:t>
      </w:r>
      <w:proofErr w:type="spellEnd"/>
      <w:r w:rsidRPr="00FC000D">
        <w:rPr>
          <w:rFonts w:eastAsia="Calibri"/>
          <w:sz w:val="28"/>
          <w:szCs w:val="28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  <w:r>
        <w:rPr>
          <w:rFonts w:eastAsia="Calibri"/>
          <w:sz w:val="28"/>
          <w:szCs w:val="28"/>
        </w:rPr>
        <w:t>».</w:t>
      </w:r>
    </w:p>
    <w:p w14:paraId="1ABF3A21" w14:textId="6925BBC4" w:rsidR="00C836B7" w:rsidRPr="00FB150C" w:rsidRDefault="000B7068" w:rsidP="00633B0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836B7">
        <w:rPr>
          <w:rFonts w:eastAsia="Calibri"/>
          <w:sz w:val="28"/>
          <w:szCs w:val="28"/>
        </w:rPr>
        <w:t xml:space="preserve">. </w:t>
      </w:r>
      <w:r w:rsidR="008B0EA2">
        <w:rPr>
          <w:rFonts w:eastAsia="Calibri"/>
          <w:sz w:val="28"/>
          <w:szCs w:val="28"/>
        </w:rPr>
        <w:t xml:space="preserve">Раздел </w:t>
      </w:r>
      <w:r w:rsidR="00C836B7">
        <w:rPr>
          <w:rFonts w:eastAsia="Calibri"/>
          <w:sz w:val="28"/>
          <w:szCs w:val="28"/>
        </w:rPr>
        <w:t>I</w:t>
      </w:r>
      <w:r w:rsidR="008B0EA2">
        <w:rPr>
          <w:rFonts w:eastAsia="Calibri"/>
          <w:sz w:val="28"/>
          <w:szCs w:val="28"/>
        </w:rPr>
        <w:t xml:space="preserve"> дополнить</w:t>
      </w:r>
      <w:r w:rsidR="00C836B7">
        <w:rPr>
          <w:rFonts w:eastAsia="Calibri"/>
          <w:sz w:val="28"/>
          <w:szCs w:val="28"/>
        </w:rPr>
        <w:t xml:space="preserve"> пунктом 1(</w:t>
      </w:r>
      <w:r w:rsidR="00C836B7" w:rsidRPr="00FB150C">
        <w:rPr>
          <w:rFonts w:eastAsia="Calibri"/>
          <w:sz w:val="28"/>
          <w:szCs w:val="28"/>
        </w:rPr>
        <w:t>1</w:t>
      </w:r>
      <w:r w:rsidR="00C836B7">
        <w:rPr>
          <w:rFonts w:eastAsia="Calibri"/>
          <w:sz w:val="28"/>
          <w:szCs w:val="28"/>
        </w:rPr>
        <w:t>)</w:t>
      </w:r>
      <w:r w:rsidR="00633B09">
        <w:rPr>
          <w:rFonts w:eastAsia="Calibri"/>
          <w:sz w:val="28"/>
          <w:szCs w:val="28"/>
        </w:rPr>
        <w:t xml:space="preserve"> </w:t>
      </w:r>
      <w:r w:rsidR="00C836B7">
        <w:rPr>
          <w:rFonts w:eastAsia="Calibri"/>
          <w:sz w:val="28"/>
          <w:szCs w:val="28"/>
        </w:rPr>
        <w:t>следующего содержания:</w:t>
      </w:r>
    </w:p>
    <w:p w14:paraId="3525C434" w14:textId="77777777" w:rsidR="00C836B7" w:rsidRPr="00FC000D" w:rsidRDefault="00C836B7" w:rsidP="00633B0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«1(1).</w:t>
      </w:r>
      <w:r w:rsidRPr="00FC000D">
        <w:rPr>
          <w:rFonts w:eastAsia="Calibri"/>
          <w:sz w:val="28"/>
          <w:szCs w:val="28"/>
        </w:rPr>
        <w:t> Проведение работ в рамках настоящего Соглашения предусматривает следующее:</w:t>
      </w:r>
    </w:p>
    <w:p w14:paraId="04E4CBEC" w14:textId="77777777" w:rsidR="00C836B7" w:rsidRDefault="00C836B7" w:rsidP="00633B0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5E768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FB150C">
        <w:rPr>
          <w:rFonts w:eastAsia="Calibri"/>
          <w:sz w:val="28"/>
          <w:szCs w:val="28"/>
        </w:rPr>
        <w:t>1</w:t>
      </w:r>
      <w:r w:rsidRPr="005E7689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(1)</w:t>
      </w:r>
      <w:r w:rsidRPr="005E7689">
        <w:rPr>
          <w:rFonts w:eastAsia="Calibri"/>
          <w:sz w:val="28"/>
          <w:szCs w:val="28"/>
        </w:rPr>
        <w:t xml:space="preserve"> Разработка проектно-сметной документации;</w:t>
      </w:r>
    </w:p>
    <w:p w14:paraId="586FC5B8" w14:textId="7E689DF4" w:rsidR="00C836B7" w:rsidRDefault="00C836B7" w:rsidP="00633B0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5E768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.1</w:t>
      </w:r>
      <w:r w:rsidRPr="005E7689">
        <w:rPr>
          <w:rFonts w:eastAsia="Calibri"/>
          <w:sz w:val="28"/>
          <w:szCs w:val="28"/>
        </w:rPr>
        <w:t>.2</w:t>
      </w:r>
      <w:r>
        <w:rPr>
          <w:rFonts w:eastAsia="Calibri"/>
          <w:sz w:val="28"/>
          <w:szCs w:val="28"/>
        </w:rPr>
        <w:t xml:space="preserve"> (1)</w:t>
      </w:r>
      <w:r w:rsidRPr="005E76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Техническое </w:t>
      </w:r>
      <w:r w:rsidR="00074BD4">
        <w:rPr>
          <w:rFonts w:eastAsia="Calibri"/>
          <w:sz w:val="28"/>
          <w:szCs w:val="28"/>
        </w:rPr>
        <w:t>перевооружение</w:t>
      </w:r>
      <w:r w:rsidRPr="005E7689">
        <w:rPr>
          <w:rFonts w:eastAsia="Calibri"/>
          <w:sz w:val="28"/>
          <w:szCs w:val="28"/>
        </w:rPr>
        <w:t xml:space="preserve"> котельной по адресу: с. Нижний Пальник, ул. Садовая, д. 2;</w:t>
      </w:r>
    </w:p>
    <w:p w14:paraId="53010B65" w14:textId="03B58FA8" w:rsidR="00C836B7" w:rsidRPr="005E7689" w:rsidRDefault="00C836B7" w:rsidP="00633B0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5E7689">
        <w:rPr>
          <w:rFonts w:eastAsia="Calibri"/>
          <w:sz w:val="28"/>
          <w:szCs w:val="28"/>
        </w:rPr>
        <w:t>1</w:t>
      </w:r>
      <w:r w:rsidRPr="00FB150C">
        <w:rPr>
          <w:rFonts w:eastAsia="Calibri"/>
          <w:sz w:val="28"/>
          <w:szCs w:val="28"/>
        </w:rPr>
        <w:t>.1</w:t>
      </w:r>
      <w:r w:rsidRPr="005E7689">
        <w:rPr>
          <w:rFonts w:eastAsia="Calibri"/>
          <w:sz w:val="28"/>
          <w:szCs w:val="28"/>
        </w:rPr>
        <w:t>.3</w:t>
      </w:r>
      <w:r>
        <w:rPr>
          <w:rFonts w:eastAsia="Calibri"/>
          <w:sz w:val="28"/>
          <w:szCs w:val="28"/>
        </w:rPr>
        <w:t>(1)</w:t>
      </w:r>
      <w:r w:rsidRPr="005E7689">
        <w:rPr>
          <w:rFonts w:eastAsia="Calibri"/>
          <w:sz w:val="28"/>
          <w:szCs w:val="28"/>
        </w:rPr>
        <w:t xml:space="preserve"> Строительство газопровода от котельной среднего давления к зданиям школы и детского сада п. Нижний Пальник Пермского муниципального округа</w:t>
      </w:r>
      <w:r>
        <w:rPr>
          <w:rFonts w:eastAsia="Calibri"/>
          <w:sz w:val="28"/>
          <w:szCs w:val="28"/>
        </w:rPr>
        <w:t xml:space="preserve"> Пермского края</w:t>
      </w:r>
      <w:r w:rsidRPr="005E768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</w:p>
    <w:p w14:paraId="6A1EFC94" w14:textId="2FD159E8" w:rsidR="00C836B7" w:rsidRDefault="000B7068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836B7" w:rsidRPr="005E7689">
        <w:rPr>
          <w:rFonts w:eastAsia="Calibri"/>
          <w:sz w:val="28"/>
          <w:szCs w:val="28"/>
        </w:rPr>
        <w:t xml:space="preserve">. </w:t>
      </w:r>
      <w:r w:rsidR="00C836B7">
        <w:rPr>
          <w:rFonts w:eastAsia="Calibri"/>
          <w:sz w:val="28"/>
          <w:szCs w:val="28"/>
        </w:rPr>
        <w:t>П</w:t>
      </w:r>
      <w:r w:rsidR="00C836B7" w:rsidRPr="005E7689">
        <w:rPr>
          <w:rFonts w:eastAsia="Calibri"/>
          <w:sz w:val="28"/>
          <w:szCs w:val="28"/>
        </w:rPr>
        <w:t xml:space="preserve">ункт 2 раздела </w:t>
      </w:r>
      <w:r w:rsidR="00C836B7">
        <w:rPr>
          <w:rFonts w:eastAsia="Calibri"/>
          <w:sz w:val="28"/>
          <w:szCs w:val="28"/>
        </w:rPr>
        <w:t>II</w:t>
      </w:r>
      <w:r w:rsidR="00C836B7" w:rsidRPr="00C355DE">
        <w:rPr>
          <w:rFonts w:eastAsia="Calibri"/>
          <w:sz w:val="28"/>
          <w:szCs w:val="28"/>
        </w:rPr>
        <w:t xml:space="preserve"> </w:t>
      </w:r>
      <w:r w:rsidR="00C836B7" w:rsidRPr="005E7689">
        <w:rPr>
          <w:rFonts w:eastAsia="Calibri"/>
          <w:sz w:val="28"/>
          <w:szCs w:val="28"/>
        </w:rPr>
        <w:t xml:space="preserve">изложить в </w:t>
      </w:r>
      <w:r w:rsidR="00633B09">
        <w:rPr>
          <w:rFonts w:eastAsia="Calibri"/>
          <w:sz w:val="28"/>
          <w:szCs w:val="28"/>
        </w:rPr>
        <w:t>следующей</w:t>
      </w:r>
      <w:r w:rsidR="00C836B7" w:rsidRPr="005E7689">
        <w:rPr>
          <w:rFonts w:eastAsia="Calibri"/>
          <w:sz w:val="28"/>
          <w:szCs w:val="28"/>
        </w:rPr>
        <w:t xml:space="preserve"> редакции: </w:t>
      </w:r>
    </w:p>
    <w:p w14:paraId="41CCA045" w14:textId="77777777" w:rsidR="00C836B7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5E7689">
        <w:rPr>
          <w:rFonts w:eastAsia="Calibri"/>
          <w:sz w:val="28"/>
          <w:szCs w:val="28"/>
        </w:rPr>
        <w:t xml:space="preserve">«2. Объектом Соглашения является имущество, состав и </w:t>
      </w:r>
      <w:r>
        <w:rPr>
          <w:rFonts w:eastAsia="Calibri"/>
          <w:sz w:val="28"/>
          <w:szCs w:val="28"/>
        </w:rPr>
        <w:t>описание</w:t>
      </w:r>
      <w:r w:rsidRPr="005E7689">
        <w:rPr>
          <w:rFonts w:eastAsia="Calibri"/>
          <w:sz w:val="28"/>
          <w:szCs w:val="28"/>
        </w:rPr>
        <w:t xml:space="preserve"> которого указаны в приложении 1 к настоящему Соглашению. Объекты соглашения принадлежат </w:t>
      </w:r>
      <w:proofErr w:type="spellStart"/>
      <w:r w:rsidRPr="005E7689">
        <w:rPr>
          <w:sz w:val="28"/>
        </w:rPr>
        <w:t>Концеденту</w:t>
      </w:r>
      <w:proofErr w:type="spellEnd"/>
      <w:r w:rsidRPr="00CC6C9F">
        <w:rPr>
          <w:sz w:val="28"/>
        </w:rPr>
        <w:t xml:space="preserve"> </w:t>
      </w:r>
      <w:r w:rsidRPr="005E7689">
        <w:rPr>
          <w:sz w:val="28"/>
        </w:rPr>
        <w:t>на</w:t>
      </w:r>
      <w:r w:rsidRPr="00CC6C9F">
        <w:rPr>
          <w:sz w:val="28"/>
        </w:rPr>
        <w:t xml:space="preserve"> </w:t>
      </w:r>
      <w:r w:rsidRPr="005E7689">
        <w:rPr>
          <w:sz w:val="28"/>
        </w:rPr>
        <w:t>праве</w:t>
      </w:r>
      <w:r w:rsidRPr="00CC6C9F">
        <w:rPr>
          <w:sz w:val="28"/>
        </w:rPr>
        <w:t xml:space="preserve"> </w:t>
      </w:r>
      <w:r w:rsidRPr="005E7689">
        <w:rPr>
          <w:sz w:val="28"/>
        </w:rPr>
        <w:t>собственности</w:t>
      </w:r>
      <w:r w:rsidRPr="00CC6C9F">
        <w:rPr>
          <w:sz w:val="28"/>
        </w:rPr>
        <w:t>.</w:t>
      </w:r>
      <w:r>
        <w:rPr>
          <w:rFonts w:eastAsia="Calibri"/>
          <w:sz w:val="28"/>
          <w:szCs w:val="28"/>
        </w:rPr>
        <w:t>».</w:t>
      </w:r>
    </w:p>
    <w:p w14:paraId="622D3D1F" w14:textId="0BB81707" w:rsidR="00C836B7" w:rsidRDefault="000B7068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C836B7">
        <w:rPr>
          <w:rFonts w:eastAsia="Calibri"/>
          <w:sz w:val="28"/>
          <w:szCs w:val="28"/>
        </w:rPr>
        <w:t>. Пункт 10 раздела III</w:t>
      </w:r>
      <w:r w:rsidR="00C836B7" w:rsidRPr="00414E2E">
        <w:rPr>
          <w:rFonts w:eastAsia="Calibri"/>
          <w:sz w:val="28"/>
          <w:szCs w:val="28"/>
        </w:rPr>
        <w:t xml:space="preserve"> изложить в </w:t>
      </w:r>
      <w:r w:rsidR="00633B09">
        <w:rPr>
          <w:rFonts w:eastAsia="Calibri"/>
          <w:sz w:val="28"/>
          <w:szCs w:val="28"/>
        </w:rPr>
        <w:t>следующей</w:t>
      </w:r>
      <w:r w:rsidR="00C836B7" w:rsidRPr="00414E2E">
        <w:rPr>
          <w:rFonts w:eastAsia="Calibri"/>
          <w:sz w:val="28"/>
          <w:szCs w:val="28"/>
        </w:rPr>
        <w:t xml:space="preserve"> редакции:</w:t>
      </w:r>
    </w:p>
    <w:p w14:paraId="7C8EC817" w14:textId="77777777" w:rsidR="00C836B7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«10. Концессионер обязан выполнить мероприятия, предусмотренные приложением 2 к настоящему Соглашению.».</w:t>
      </w:r>
    </w:p>
    <w:p w14:paraId="0C9F27E6" w14:textId="3E146BDF" w:rsidR="00C836B7" w:rsidRDefault="000B7068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836B7">
        <w:rPr>
          <w:rFonts w:eastAsia="Calibri"/>
          <w:sz w:val="28"/>
          <w:szCs w:val="28"/>
        </w:rPr>
        <w:t>. П</w:t>
      </w:r>
      <w:r w:rsidR="00C836B7" w:rsidRPr="00C75A4D">
        <w:rPr>
          <w:rFonts w:eastAsia="Calibri"/>
          <w:sz w:val="28"/>
          <w:szCs w:val="28"/>
        </w:rPr>
        <w:t xml:space="preserve">ункт 20 раздела III изложить в </w:t>
      </w:r>
      <w:r w:rsidR="00633B09">
        <w:rPr>
          <w:rFonts w:eastAsia="Calibri"/>
          <w:sz w:val="28"/>
          <w:szCs w:val="28"/>
        </w:rPr>
        <w:t>следующей</w:t>
      </w:r>
      <w:r w:rsidR="00C836B7" w:rsidRPr="00C75A4D">
        <w:rPr>
          <w:rFonts w:eastAsia="Calibri"/>
          <w:sz w:val="28"/>
          <w:szCs w:val="28"/>
        </w:rPr>
        <w:t xml:space="preserve"> редакции: </w:t>
      </w:r>
    </w:p>
    <w:p w14:paraId="50CA5AAD" w14:textId="77777777" w:rsidR="00C836B7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75A4D">
        <w:rPr>
          <w:rFonts w:eastAsia="Calibri"/>
          <w:sz w:val="28"/>
          <w:szCs w:val="28"/>
        </w:rPr>
        <w:t xml:space="preserve">«20. </w:t>
      </w:r>
      <w:r>
        <w:rPr>
          <w:rFonts w:eastAsia="Calibri"/>
          <w:sz w:val="28"/>
          <w:szCs w:val="28"/>
        </w:rPr>
        <w:t>Концессионер обязан осуществить инвестиции в мероприятия, указанные в приложении 2 к настоящему Соглашению в объемах и формах, указанных в приложении 3 к настоящему Соглашению.</w:t>
      </w:r>
    </w:p>
    <w:p w14:paraId="7E057A8E" w14:textId="1203A4F2" w:rsidR="00C836B7" w:rsidRPr="00C75A4D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Предельный размер расходов на </w:t>
      </w:r>
      <w:r w:rsidRPr="0078704C">
        <w:rPr>
          <w:rFonts w:eastAsia="Calibri"/>
          <w:sz w:val="28"/>
          <w:szCs w:val="28"/>
        </w:rPr>
        <w:t>выполн</w:t>
      </w:r>
      <w:r>
        <w:rPr>
          <w:rFonts w:eastAsia="Calibri"/>
          <w:sz w:val="28"/>
          <w:szCs w:val="28"/>
        </w:rPr>
        <w:t>ение</w:t>
      </w:r>
      <w:r w:rsidRPr="0078704C">
        <w:rPr>
          <w:rFonts w:eastAsia="Calibri"/>
          <w:sz w:val="28"/>
          <w:szCs w:val="28"/>
        </w:rPr>
        <w:t xml:space="preserve"> мероприяти</w:t>
      </w:r>
      <w:r>
        <w:rPr>
          <w:rFonts w:eastAsia="Calibri"/>
          <w:sz w:val="28"/>
          <w:szCs w:val="28"/>
        </w:rPr>
        <w:t>й</w:t>
      </w:r>
      <w:r w:rsidRPr="0078704C">
        <w:rPr>
          <w:rFonts w:eastAsia="Calibri"/>
          <w:sz w:val="28"/>
          <w:szCs w:val="28"/>
        </w:rPr>
        <w:t>, указанны</w:t>
      </w:r>
      <w:r>
        <w:rPr>
          <w:rFonts w:eastAsia="Calibri"/>
          <w:sz w:val="28"/>
          <w:szCs w:val="28"/>
        </w:rPr>
        <w:t>х</w:t>
      </w:r>
      <w:r w:rsidRPr="0078704C">
        <w:rPr>
          <w:rFonts w:eastAsia="Calibri"/>
          <w:sz w:val="28"/>
          <w:szCs w:val="28"/>
        </w:rPr>
        <w:t xml:space="preserve"> в</w:t>
      </w:r>
      <w:r w:rsidR="00633B09">
        <w:rPr>
          <w:rFonts w:eastAsia="Calibri"/>
          <w:sz w:val="28"/>
          <w:szCs w:val="28"/>
        </w:rPr>
        <w:t> </w:t>
      </w:r>
      <w:r w:rsidRPr="0078704C">
        <w:rPr>
          <w:rFonts w:eastAsia="Calibri"/>
          <w:sz w:val="28"/>
          <w:szCs w:val="28"/>
        </w:rPr>
        <w:t>приложении 2 к настоящему Соглашению</w:t>
      </w:r>
      <w:r>
        <w:rPr>
          <w:rFonts w:eastAsia="Calibri"/>
          <w:sz w:val="28"/>
          <w:szCs w:val="28"/>
        </w:rPr>
        <w:t>, осуществляемых в течени</w:t>
      </w:r>
      <w:r w:rsidR="00633B09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всего срока действия настоящего Соглашения Концессионером, равен 1 800 тыс. рублей (один миллион восемьсот тысяч рублей) 00 коп.»</w:t>
      </w:r>
      <w:r w:rsidRPr="00C75A4D">
        <w:rPr>
          <w:rFonts w:eastAsia="Calibri"/>
          <w:sz w:val="28"/>
          <w:szCs w:val="28"/>
        </w:rPr>
        <w:t>.</w:t>
      </w:r>
    </w:p>
    <w:p w14:paraId="333BA661" w14:textId="71E3E879" w:rsidR="00C836B7" w:rsidRDefault="000B7068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C836B7">
        <w:rPr>
          <w:rFonts w:eastAsia="Calibri"/>
          <w:sz w:val="28"/>
          <w:szCs w:val="28"/>
        </w:rPr>
        <w:t xml:space="preserve">. </w:t>
      </w:r>
      <w:r w:rsidR="00C836B7" w:rsidRPr="00EF1EAD">
        <w:rPr>
          <w:rFonts w:eastAsia="Calibri"/>
          <w:sz w:val="28"/>
          <w:szCs w:val="28"/>
        </w:rPr>
        <w:t>Пункт 2</w:t>
      </w:r>
      <w:r w:rsidR="00C836B7">
        <w:rPr>
          <w:rFonts w:eastAsia="Calibri"/>
          <w:sz w:val="28"/>
          <w:szCs w:val="28"/>
        </w:rPr>
        <w:t>2</w:t>
      </w:r>
      <w:r w:rsidR="00C836B7" w:rsidRPr="00EF1EAD">
        <w:rPr>
          <w:rFonts w:eastAsia="Calibri"/>
          <w:sz w:val="28"/>
          <w:szCs w:val="28"/>
        </w:rPr>
        <w:t xml:space="preserve"> раздела III изложить в </w:t>
      </w:r>
      <w:r w:rsidR="00633B09">
        <w:rPr>
          <w:rFonts w:eastAsia="Calibri"/>
          <w:sz w:val="28"/>
          <w:szCs w:val="28"/>
        </w:rPr>
        <w:t>следующей</w:t>
      </w:r>
      <w:r w:rsidR="00C836B7" w:rsidRPr="00EF1EAD">
        <w:rPr>
          <w:rFonts w:eastAsia="Calibri"/>
          <w:sz w:val="28"/>
          <w:szCs w:val="28"/>
        </w:rPr>
        <w:t xml:space="preserve"> редакции:</w:t>
      </w:r>
    </w:p>
    <w:p w14:paraId="126A9668" w14:textId="566A8BAE" w:rsidR="00C836B7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B0EA2">
        <w:rPr>
          <w:rFonts w:eastAsia="Calibri"/>
          <w:sz w:val="28"/>
          <w:szCs w:val="28"/>
        </w:rPr>
        <w:t xml:space="preserve">22. </w:t>
      </w:r>
      <w:r>
        <w:rPr>
          <w:rFonts w:eastAsia="Calibri"/>
          <w:sz w:val="28"/>
          <w:szCs w:val="28"/>
        </w:rPr>
        <w:t>Завершение концессионером работ, этапов работ, предусмотренных приложением 2 к настоящему Соглашению объекта соглашения, оформляется подписываемым Сторонами документом об исполнении Концессионером своих обязательств, предусмотренных приложением 2 к настоящему Соглашению.».</w:t>
      </w:r>
    </w:p>
    <w:p w14:paraId="1E18CBFB" w14:textId="56380BA6" w:rsidR="00C836B7" w:rsidRDefault="000B7068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C836B7">
        <w:rPr>
          <w:rFonts w:eastAsia="Calibri"/>
          <w:sz w:val="28"/>
          <w:szCs w:val="28"/>
        </w:rPr>
        <w:t>. Дополнить раздел III пунктом 23(</w:t>
      </w:r>
      <w:r w:rsidR="00C836B7" w:rsidRPr="00796ABA">
        <w:rPr>
          <w:rFonts w:eastAsia="Calibri"/>
          <w:sz w:val="28"/>
          <w:szCs w:val="28"/>
        </w:rPr>
        <w:t>1</w:t>
      </w:r>
      <w:r w:rsidR="00C836B7">
        <w:rPr>
          <w:rFonts w:eastAsia="Calibri"/>
          <w:sz w:val="28"/>
          <w:szCs w:val="28"/>
        </w:rPr>
        <w:t>)</w:t>
      </w:r>
      <w:r w:rsidR="00633B09">
        <w:rPr>
          <w:rFonts w:eastAsia="Calibri"/>
          <w:sz w:val="28"/>
          <w:szCs w:val="28"/>
        </w:rPr>
        <w:t xml:space="preserve"> </w:t>
      </w:r>
      <w:r w:rsidR="00C836B7">
        <w:rPr>
          <w:rFonts w:eastAsia="Calibri"/>
          <w:sz w:val="28"/>
          <w:szCs w:val="28"/>
        </w:rPr>
        <w:t>следующего содержания:</w:t>
      </w:r>
    </w:p>
    <w:p w14:paraId="38561880" w14:textId="5AEC964F" w:rsidR="00C836B7" w:rsidRPr="007E56D9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«23(</w:t>
      </w:r>
      <w:r w:rsidRPr="00796AB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). </w:t>
      </w:r>
      <w:r w:rsidRPr="007E56D9">
        <w:rPr>
          <w:rFonts w:eastAsia="Calibri"/>
          <w:sz w:val="28"/>
          <w:szCs w:val="28"/>
        </w:rPr>
        <w:t>Сведения о долгосрочных параметрах регулирования деятельности Концессионера в отношении деятельности объектов теплоснабжения указаны в</w:t>
      </w:r>
      <w:r w:rsidR="00633B09">
        <w:rPr>
          <w:rFonts w:eastAsia="Calibri"/>
          <w:sz w:val="28"/>
          <w:szCs w:val="28"/>
        </w:rPr>
        <w:t> </w:t>
      </w:r>
      <w:r w:rsidRPr="007E56D9">
        <w:rPr>
          <w:rFonts w:eastAsia="Calibri"/>
          <w:sz w:val="28"/>
          <w:szCs w:val="28"/>
        </w:rPr>
        <w:t xml:space="preserve">приложении </w:t>
      </w:r>
      <w:r>
        <w:rPr>
          <w:rFonts w:eastAsia="Calibri"/>
          <w:sz w:val="28"/>
          <w:szCs w:val="28"/>
        </w:rPr>
        <w:t>4</w:t>
      </w:r>
      <w:r w:rsidRPr="007E56D9">
        <w:rPr>
          <w:rFonts w:eastAsia="Calibri"/>
          <w:sz w:val="28"/>
          <w:szCs w:val="28"/>
        </w:rPr>
        <w:t xml:space="preserve"> к настоящему Соглашению</w:t>
      </w:r>
      <w:r>
        <w:rPr>
          <w:rFonts w:eastAsia="Calibri"/>
          <w:sz w:val="28"/>
          <w:szCs w:val="28"/>
        </w:rPr>
        <w:t>.».</w:t>
      </w:r>
    </w:p>
    <w:p w14:paraId="59F6C8CE" w14:textId="151B1CEC" w:rsidR="00C836B7" w:rsidRDefault="000B7068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836B7">
        <w:rPr>
          <w:rFonts w:eastAsia="Calibri"/>
          <w:sz w:val="28"/>
          <w:szCs w:val="28"/>
        </w:rPr>
        <w:t>. П</w:t>
      </w:r>
      <w:r w:rsidR="00C836B7" w:rsidRPr="007E56D9">
        <w:rPr>
          <w:rFonts w:eastAsia="Calibri"/>
          <w:sz w:val="28"/>
          <w:szCs w:val="28"/>
        </w:rPr>
        <w:t xml:space="preserve">ункт 88 раздела XVI изложить в </w:t>
      </w:r>
      <w:r w:rsidR="00633B09">
        <w:rPr>
          <w:rFonts w:eastAsia="Calibri"/>
          <w:sz w:val="28"/>
          <w:szCs w:val="28"/>
        </w:rPr>
        <w:t>следующей</w:t>
      </w:r>
      <w:r w:rsidR="00C836B7" w:rsidRPr="007E56D9">
        <w:rPr>
          <w:rFonts w:eastAsia="Calibri"/>
          <w:sz w:val="28"/>
          <w:szCs w:val="28"/>
        </w:rPr>
        <w:t xml:space="preserve"> редакции:</w:t>
      </w:r>
    </w:p>
    <w:p w14:paraId="6B826CA9" w14:textId="77777777" w:rsidR="00C836B7" w:rsidRPr="007E56D9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7E56D9">
        <w:rPr>
          <w:rFonts w:eastAsia="Calibri"/>
          <w:sz w:val="28"/>
          <w:szCs w:val="28"/>
        </w:rPr>
        <w:t>«88. Все приложения и дополнительные соглашения к настоящему Соглашению являются его неотъемлемой частью. К настоящему Соглашению прилагаются:</w:t>
      </w:r>
    </w:p>
    <w:p w14:paraId="058F89D5" w14:textId="77777777" w:rsidR="00C836B7" w:rsidRPr="007E56D9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7E56D9">
        <w:rPr>
          <w:rFonts w:eastAsia="Calibri"/>
          <w:sz w:val="28"/>
          <w:szCs w:val="28"/>
        </w:rPr>
        <w:t>приложение 1: Описание и технико-экономические показатели объектов концессионного соглашения;</w:t>
      </w:r>
    </w:p>
    <w:p w14:paraId="6EA75C5C" w14:textId="77777777" w:rsidR="00C836B7" w:rsidRPr="007E56D9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7E56D9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2</w:t>
      </w:r>
      <w:r w:rsidRPr="007E56D9">
        <w:rPr>
          <w:rFonts w:eastAsia="Calibri"/>
          <w:sz w:val="28"/>
          <w:szCs w:val="28"/>
        </w:rPr>
        <w:t>: задание и основные мероприятия</w:t>
      </w:r>
      <w:r>
        <w:rPr>
          <w:rFonts w:eastAsia="Calibri"/>
          <w:sz w:val="28"/>
          <w:szCs w:val="28"/>
        </w:rPr>
        <w:t xml:space="preserve"> по техническому перевооружению</w:t>
      </w:r>
      <w:r w:rsidRPr="007E56D9">
        <w:rPr>
          <w:rFonts w:eastAsia="Calibri"/>
          <w:sz w:val="28"/>
          <w:szCs w:val="28"/>
        </w:rPr>
        <w:t xml:space="preserve"> объекта Соглашения;</w:t>
      </w:r>
    </w:p>
    <w:p w14:paraId="258F272A" w14:textId="176DB925" w:rsidR="00C836B7" w:rsidRPr="007E56D9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7E56D9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3</w:t>
      </w:r>
      <w:r w:rsidRPr="007E56D9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предельный размер расходов</w:t>
      </w:r>
      <w:r w:rsidRPr="007E56D9">
        <w:rPr>
          <w:rFonts w:eastAsia="Calibri"/>
          <w:sz w:val="28"/>
          <w:szCs w:val="28"/>
        </w:rPr>
        <w:t xml:space="preserve"> Концессионера </w:t>
      </w:r>
      <w:r>
        <w:rPr>
          <w:rFonts w:eastAsia="Calibri"/>
          <w:sz w:val="28"/>
          <w:szCs w:val="28"/>
        </w:rPr>
        <w:t>на создание и</w:t>
      </w:r>
      <w:r w:rsidR="00633B0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техническое перевооружение</w:t>
      </w:r>
      <w:r w:rsidRPr="007E56D9">
        <w:rPr>
          <w:rFonts w:eastAsia="Calibri"/>
          <w:sz w:val="28"/>
          <w:szCs w:val="28"/>
        </w:rPr>
        <w:t xml:space="preserve"> объекта Соглашения;</w:t>
      </w:r>
    </w:p>
    <w:p w14:paraId="7FDE45E7" w14:textId="77777777" w:rsidR="00C836B7" w:rsidRPr="007E56D9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7E56D9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4</w:t>
      </w:r>
      <w:r w:rsidRPr="007E56D9">
        <w:rPr>
          <w:rFonts w:eastAsia="Calibri"/>
          <w:sz w:val="28"/>
          <w:szCs w:val="28"/>
        </w:rPr>
        <w:t>: сведения о долгосрочных параметрах регулирования деятельности Концессионера в отношении деятельности объектов теплоснабжения;</w:t>
      </w:r>
    </w:p>
    <w:p w14:paraId="0D2CB258" w14:textId="77777777" w:rsidR="00C836B7" w:rsidRPr="007E56D9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7E56D9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5</w:t>
      </w:r>
      <w:r w:rsidRPr="007E56D9">
        <w:rPr>
          <w:rFonts w:eastAsia="Calibri"/>
          <w:sz w:val="28"/>
          <w:szCs w:val="28"/>
        </w:rPr>
        <w:t>: плановые значения показателей надежности;</w:t>
      </w:r>
    </w:p>
    <w:p w14:paraId="543CF83A" w14:textId="25F89ED4" w:rsidR="00C836B7" w:rsidRDefault="00C836B7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7E56D9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6</w:t>
      </w:r>
      <w:r w:rsidRPr="007E56D9">
        <w:rPr>
          <w:rFonts w:eastAsia="Calibri"/>
          <w:sz w:val="28"/>
          <w:szCs w:val="28"/>
        </w:rPr>
        <w:t>: объем валовой выручки на каждый год срока действия настоящего</w:t>
      </w:r>
      <w:r>
        <w:rPr>
          <w:rFonts w:eastAsia="Calibri"/>
          <w:sz w:val="28"/>
          <w:szCs w:val="28"/>
        </w:rPr>
        <w:t xml:space="preserve"> С</w:t>
      </w:r>
      <w:r w:rsidRPr="007E56D9">
        <w:rPr>
          <w:rFonts w:eastAsia="Calibri"/>
          <w:sz w:val="28"/>
          <w:szCs w:val="28"/>
        </w:rPr>
        <w:t>оглашения.</w:t>
      </w:r>
      <w:r>
        <w:rPr>
          <w:rFonts w:eastAsia="Calibri"/>
          <w:sz w:val="28"/>
          <w:szCs w:val="28"/>
        </w:rPr>
        <w:t>».</w:t>
      </w:r>
    </w:p>
    <w:p w14:paraId="4DF1F21F" w14:textId="701F79C7" w:rsidR="007C55F9" w:rsidRDefault="007C55F9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Пункт 89 раздела </w:t>
      </w:r>
      <w:r>
        <w:rPr>
          <w:rFonts w:eastAsia="Calibri"/>
          <w:sz w:val="28"/>
          <w:szCs w:val="28"/>
          <w:lang w:val="en-US"/>
        </w:rPr>
        <w:t>XVII</w:t>
      </w:r>
      <w:r>
        <w:rPr>
          <w:rFonts w:eastAsia="Calibri"/>
          <w:sz w:val="28"/>
          <w:szCs w:val="28"/>
        </w:rPr>
        <w:t xml:space="preserve"> изложить в </w:t>
      </w:r>
      <w:r w:rsidR="00633B09">
        <w:rPr>
          <w:rFonts w:eastAsia="Calibri"/>
          <w:sz w:val="28"/>
          <w:szCs w:val="28"/>
        </w:rPr>
        <w:t>следующей</w:t>
      </w:r>
      <w:r>
        <w:rPr>
          <w:rFonts w:eastAsia="Calibri"/>
          <w:sz w:val="28"/>
          <w:szCs w:val="28"/>
        </w:rPr>
        <w:t xml:space="preserve"> редакции:</w:t>
      </w:r>
    </w:p>
    <w:p w14:paraId="3991CFA8" w14:textId="5A938CFD" w:rsidR="007C55F9" w:rsidRDefault="007C55F9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«89. </w:t>
      </w:r>
      <w:proofErr w:type="spellStart"/>
      <w:r w:rsidR="00F62AFA">
        <w:rPr>
          <w:rFonts w:eastAsia="Calibri"/>
          <w:sz w:val="28"/>
          <w:szCs w:val="28"/>
        </w:rPr>
        <w:t>Концедент</w:t>
      </w:r>
      <w:proofErr w:type="spellEnd"/>
      <w:r w:rsidR="00F62AFA">
        <w:rPr>
          <w:rFonts w:eastAsia="Calibri"/>
          <w:sz w:val="28"/>
          <w:szCs w:val="28"/>
        </w:rPr>
        <w:t xml:space="preserve">: </w:t>
      </w:r>
      <w:r w:rsidR="004E5AB0">
        <w:rPr>
          <w:rFonts w:eastAsia="Calibri"/>
          <w:sz w:val="28"/>
          <w:szCs w:val="28"/>
        </w:rPr>
        <w:t>Управление по развитию инфраструктуры администрации Пермского муниципального округа Пермского края</w:t>
      </w:r>
      <w:r w:rsidR="00F62AFA">
        <w:rPr>
          <w:rFonts w:eastAsia="Calibri"/>
          <w:sz w:val="28"/>
          <w:szCs w:val="28"/>
        </w:rPr>
        <w:t>, 614</w:t>
      </w:r>
      <w:r w:rsidR="004E5AB0">
        <w:rPr>
          <w:rFonts w:eastAsia="Calibri"/>
          <w:sz w:val="28"/>
          <w:szCs w:val="28"/>
        </w:rPr>
        <w:t>530</w:t>
      </w:r>
      <w:r w:rsidR="00F62AFA">
        <w:rPr>
          <w:rFonts w:eastAsia="Calibri"/>
          <w:sz w:val="28"/>
          <w:szCs w:val="28"/>
        </w:rPr>
        <w:t xml:space="preserve">, </w:t>
      </w:r>
      <w:r w:rsidR="004E5AB0">
        <w:rPr>
          <w:color w:val="000000"/>
          <w:sz w:val="28"/>
          <w:szCs w:val="28"/>
        </w:rPr>
        <w:t xml:space="preserve">Пермский край, Пермский муниципальный округ, Фроловское </w:t>
      </w:r>
      <w:proofErr w:type="spellStart"/>
      <w:r w:rsidR="004E5AB0">
        <w:rPr>
          <w:color w:val="000000"/>
          <w:sz w:val="28"/>
          <w:szCs w:val="28"/>
        </w:rPr>
        <w:t>с.п</w:t>
      </w:r>
      <w:proofErr w:type="spellEnd"/>
      <w:r w:rsidR="004E5AB0">
        <w:rPr>
          <w:color w:val="000000"/>
          <w:sz w:val="28"/>
          <w:szCs w:val="28"/>
        </w:rPr>
        <w:t>., с. Фролы, ул. Садовая, д. 7</w:t>
      </w:r>
      <w:r w:rsidR="00F62AFA">
        <w:rPr>
          <w:rFonts w:eastAsia="Calibri"/>
          <w:sz w:val="28"/>
          <w:szCs w:val="28"/>
        </w:rPr>
        <w:t>, ИНН</w:t>
      </w:r>
      <w:r w:rsidR="009D6AB0">
        <w:rPr>
          <w:rFonts w:eastAsia="Calibri"/>
          <w:sz w:val="28"/>
          <w:szCs w:val="28"/>
        </w:rPr>
        <w:t xml:space="preserve"> 59480</w:t>
      </w:r>
      <w:r w:rsidR="004E5AB0">
        <w:rPr>
          <w:rFonts w:eastAsia="Calibri"/>
          <w:sz w:val="28"/>
          <w:szCs w:val="28"/>
        </w:rPr>
        <w:t>66509</w:t>
      </w:r>
      <w:r w:rsidR="009D6AB0">
        <w:rPr>
          <w:rFonts w:eastAsia="Calibri"/>
          <w:sz w:val="28"/>
          <w:szCs w:val="28"/>
        </w:rPr>
        <w:t>, Финансово-экономическое управление</w:t>
      </w:r>
      <w:r w:rsidR="004E5AB0">
        <w:rPr>
          <w:color w:val="000000"/>
          <w:sz w:val="28"/>
          <w:szCs w:val="28"/>
        </w:rPr>
        <w:t xml:space="preserve"> Пермского </w:t>
      </w:r>
      <w:r w:rsidR="004E5AB0">
        <w:rPr>
          <w:color w:val="000000"/>
          <w:sz w:val="28"/>
          <w:szCs w:val="28"/>
        </w:rPr>
        <w:lastRenderedPageBreak/>
        <w:t>муниципального округа (</w:t>
      </w:r>
      <w:r w:rsidR="004E5AB0" w:rsidRPr="00427D91">
        <w:rPr>
          <w:sz w:val="28"/>
          <w:szCs w:val="28"/>
        </w:rPr>
        <w:t>Управление по развитию инфраструктуры администрации Пермского муниципального округа Пермского края</w:t>
      </w:r>
      <w:r w:rsidR="004E5AB0">
        <w:rPr>
          <w:color w:val="000000"/>
          <w:sz w:val="28"/>
          <w:szCs w:val="28"/>
        </w:rPr>
        <w:t>)</w:t>
      </w:r>
      <w:r w:rsidR="009D6AB0">
        <w:rPr>
          <w:rFonts w:eastAsia="Calibri"/>
          <w:sz w:val="28"/>
          <w:szCs w:val="28"/>
        </w:rPr>
        <w:t>, л/счет 02544</w:t>
      </w:r>
      <w:r w:rsidR="004E5AB0">
        <w:rPr>
          <w:rFonts w:eastAsia="Calibri"/>
          <w:sz w:val="28"/>
          <w:szCs w:val="28"/>
        </w:rPr>
        <w:t>00006,</w:t>
      </w:r>
      <w:r w:rsidR="00162B59">
        <w:rPr>
          <w:rFonts w:eastAsia="Calibri"/>
          <w:sz w:val="28"/>
          <w:szCs w:val="28"/>
        </w:rPr>
        <w:t xml:space="preserve"> </w:t>
      </w:r>
      <w:r w:rsidR="004E5AB0">
        <w:rPr>
          <w:rFonts w:eastAsia="Calibri"/>
          <w:sz w:val="28"/>
          <w:szCs w:val="28"/>
        </w:rPr>
        <w:t xml:space="preserve">Единый казначейский </w:t>
      </w:r>
      <w:r w:rsidR="009D6AB0">
        <w:rPr>
          <w:rFonts w:eastAsia="Calibri"/>
          <w:sz w:val="28"/>
          <w:szCs w:val="28"/>
        </w:rPr>
        <w:t xml:space="preserve">счет 40102810145370000048 в Отделение Пермь Банка России//УФК по Пермскому краю г. Пермь, БИК </w:t>
      </w:r>
      <w:r w:rsidR="004E5AB0">
        <w:rPr>
          <w:rFonts w:eastAsia="Calibri"/>
          <w:sz w:val="28"/>
          <w:szCs w:val="28"/>
        </w:rPr>
        <w:t xml:space="preserve">ТОФК </w:t>
      </w:r>
      <w:r w:rsidR="009D6AB0">
        <w:rPr>
          <w:rFonts w:eastAsia="Calibri"/>
          <w:sz w:val="28"/>
          <w:szCs w:val="28"/>
        </w:rPr>
        <w:t>015773997, тел. 294-6</w:t>
      </w:r>
      <w:r w:rsidR="004E5AB0">
        <w:rPr>
          <w:rFonts w:eastAsia="Calibri"/>
          <w:sz w:val="28"/>
          <w:szCs w:val="28"/>
        </w:rPr>
        <w:t>9</w:t>
      </w:r>
      <w:r w:rsidR="009D6AB0">
        <w:rPr>
          <w:rFonts w:eastAsia="Calibri"/>
          <w:sz w:val="28"/>
          <w:szCs w:val="28"/>
        </w:rPr>
        <w:t>-</w:t>
      </w:r>
      <w:r w:rsidR="004E5AB0">
        <w:rPr>
          <w:rFonts w:eastAsia="Calibri"/>
          <w:sz w:val="28"/>
          <w:szCs w:val="28"/>
        </w:rPr>
        <w:t>12</w:t>
      </w:r>
      <w:r w:rsidR="00633B09">
        <w:rPr>
          <w:rFonts w:eastAsia="Calibri"/>
          <w:sz w:val="28"/>
          <w:szCs w:val="28"/>
        </w:rPr>
        <w:t>.».</w:t>
      </w:r>
      <w:r w:rsidR="009D6AB0">
        <w:rPr>
          <w:rFonts w:eastAsia="Calibri"/>
          <w:sz w:val="28"/>
          <w:szCs w:val="28"/>
        </w:rPr>
        <w:t xml:space="preserve"> </w:t>
      </w:r>
    </w:p>
    <w:p w14:paraId="6AAF4F8A" w14:textId="5FFF2F3A" w:rsidR="00F62AFA" w:rsidRDefault="00F62AFA" w:rsidP="00633B0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В реквизитах подписи концессионного соглашения слов</w:t>
      </w:r>
      <w:r w:rsidR="00633B09">
        <w:rPr>
          <w:rFonts w:eastAsia="Calibri"/>
          <w:sz w:val="28"/>
          <w:szCs w:val="28"/>
        </w:rPr>
        <w:t>а «Пермский муниципальный район</w:t>
      </w:r>
      <w:r>
        <w:rPr>
          <w:rFonts w:eastAsia="Calibri"/>
          <w:sz w:val="28"/>
          <w:szCs w:val="28"/>
        </w:rPr>
        <w:t>» заменить словами «Пермский муниципальный округ Пермского края».</w:t>
      </w:r>
    </w:p>
    <w:p w14:paraId="03E144F1" w14:textId="2B2E0EAE" w:rsidR="009D6AB0" w:rsidRPr="00162B59" w:rsidRDefault="009D6AB0" w:rsidP="00633B09">
      <w:pPr>
        <w:pStyle w:val="ConsPlusTitle"/>
        <w:spacing w:before="0" w:after="0" w:line="360" w:lineRule="exact"/>
        <w:ind w:firstLine="720"/>
        <w:jc w:val="both"/>
        <w:rPr>
          <w:b w:val="0"/>
          <w:bCs w:val="0"/>
          <w:sz w:val="28"/>
          <w:szCs w:val="28"/>
        </w:rPr>
      </w:pPr>
      <w:r w:rsidRPr="00162B59">
        <w:rPr>
          <w:b w:val="0"/>
          <w:bCs w:val="0"/>
          <w:sz w:val="28"/>
          <w:szCs w:val="28"/>
        </w:rPr>
        <w:t xml:space="preserve">12. </w:t>
      </w:r>
      <w:r w:rsidR="00162B59" w:rsidRPr="00162B59">
        <w:rPr>
          <w:b w:val="0"/>
          <w:bCs w:val="0"/>
          <w:sz w:val="28"/>
          <w:szCs w:val="28"/>
        </w:rPr>
        <w:t xml:space="preserve">Дополнить настоящее </w:t>
      </w:r>
      <w:r w:rsidR="00633B09">
        <w:rPr>
          <w:b w:val="0"/>
          <w:bCs w:val="0"/>
          <w:sz w:val="28"/>
          <w:szCs w:val="28"/>
        </w:rPr>
        <w:t>с</w:t>
      </w:r>
      <w:r w:rsidR="00162B59" w:rsidRPr="00162B59">
        <w:rPr>
          <w:b w:val="0"/>
          <w:bCs w:val="0"/>
          <w:sz w:val="28"/>
          <w:szCs w:val="28"/>
        </w:rPr>
        <w:t>оглашение приложениями 1,</w:t>
      </w:r>
      <w:r w:rsidR="00633B09">
        <w:rPr>
          <w:b w:val="0"/>
          <w:bCs w:val="0"/>
          <w:sz w:val="28"/>
          <w:szCs w:val="28"/>
        </w:rPr>
        <w:t xml:space="preserve"> </w:t>
      </w:r>
      <w:r w:rsidR="00162B59" w:rsidRPr="00162B59">
        <w:rPr>
          <w:b w:val="0"/>
          <w:bCs w:val="0"/>
          <w:sz w:val="28"/>
          <w:szCs w:val="28"/>
        </w:rPr>
        <w:t>2,</w:t>
      </w:r>
      <w:r w:rsidR="00633B09">
        <w:rPr>
          <w:b w:val="0"/>
          <w:bCs w:val="0"/>
          <w:sz w:val="28"/>
          <w:szCs w:val="28"/>
        </w:rPr>
        <w:t xml:space="preserve"> </w:t>
      </w:r>
      <w:r w:rsidR="00162B59" w:rsidRPr="00162B59">
        <w:rPr>
          <w:b w:val="0"/>
          <w:bCs w:val="0"/>
          <w:sz w:val="28"/>
          <w:szCs w:val="28"/>
        </w:rPr>
        <w:t>3,</w:t>
      </w:r>
      <w:r w:rsidR="00633B09">
        <w:rPr>
          <w:b w:val="0"/>
          <w:bCs w:val="0"/>
          <w:sz w:val="28"/>
          <w:szCs w:val="28"/>
        </w:rPr>
        <w:t xml:space="preserve"> </w:t>
      </w:r>
      <w:r w:rsidR="00162B59" w:rsidRPr="00162B59">
        <w:rPr>
          <w:b w:val="0"/>
          <w:bCs w:val="0"/>
          <w:sz w:val="28"/>
          <w:szCs w:val="28"/>
        </w:rPr>
        <w:t>4,</w:t>
      </w:r>
      <w:r w:rsidR="00633B09">
        <w:rPr>
          <w:b w:val="0"/>
          <w:bCs w:val="0"/>
          <w:sz w:val="28"/>
          <w:szCs w:val="28"/>
        </w:rPr>
        <w:t xml:space="preserve"> </w:t>
      </w:r>
      <w:r w:rsidR="00162B59" w:rsidRPr="00162B59">
        <w:rPr>
          <w:b w:val="0"/>
          <w:bCs w:val="0"/>
          <w:sz w:val="28"/>
          <w:szCs w:val="28"/>
        </w:rPr>
        <w:t>5,</w:t>
      </w:r>
      <w:r w:rsidR="00633B09">
        <w:rPr>
          <w:b w:val="0"/>
          <w:bCs w:val="0"/>
          <w:sz w:val="28"/>
          <w:szCs w:val="28"/>
        </w:rPr>
        <w:t xml:space="preserve"> </w:t>
      </w:r>
      <w:r w:rsidR="00162B59" w:rsidRPr="00162B59">
        <w:rPr>
          <w:b w:val="0"/>
          <w:bCs w:val="0"/>
          <w:sz w:val="28"/>
          <w:szCs w:val="28"/>
        </w:rPr>
        <w:t>6 согласно приложениям к изменениям в концессионное соглашение от 15 августа 2013 г</w:t>
      </w:r>
      <w:r w:rsidR="00633B09">
        <w:rPr>
          <w:b w:val="0"/>
          <w:bCs w:val="0"/>
          <w:sz w:val="28"/>
          <w:szCs w:val="28"/>
        </w:rPr>
        <w:t>.</w:t>
      </w:r>
      <w:r w:rsidR="00162B59" w:rsidRPr="00162B59">
        <w:rPr>
          <w:b w:val="0"/>
          <w:bCs w:val="0"/>
          <w:sz w:val="28"/>
          <w:szCs w:val="28"/>
        </w:rPr>
        <w:t xml:space="preserve"> в</w:t>
      </w:r>
      <w:r w:rsidR="00633B09">
        <w:rPr>
          <w:b w:val="0"/>
          <w:bCs w:val="0"/>
          <w:sz w:val="28"/>
          <w:szCs w:val="28"/>
        </w:rPr>
        <w:t>  </w:t>
      </w:r>
      <w:r w:rsidR="00162B59" w:rsidRPr="00162B59">
        <w:rPr>
          <w:b w:val="0"/>
          <w:bCs w:val="0"/>
          <w:sz w:val="28"/>
          <w:szCs w:val="28"/>
        </w:rPr>
        <w:t>отношении</w:t>
      </w:r>
      <w:r w:rsidR="00162B59">
        <w:rPr>
          <w:b w:val="0"/>
          <w:bCs w:val="0"/>
          <w:sz w:val="28"/>
          <w:szCs w:val="28"/>
        </w:rPr>
        <w:t xml:space="preserve"> </w:t>
      </w:r>
      <w:r w:rsidR="00162B59" w:rsidRPr="00162B59">
        <w:rPr>
          <w:b w:val="0"/>
          <w:bCs w:val="0"/>
          <w:sz w:val="28"/>
          <w:szCs w:val="28"/>
        </w:rPr>
        <w:t>объектов по производству, передаче и распределению</w:t>
      </w:r>
      <w:r w:rsidR="00162B59">
        <w:rPr>
          <w:b w:val="0"/>
          <w:bCs w:val="0"/>
          <w:sz w:val="28"/>
          <w:szCs w:val="28"/>
        </w:rPr>
        <w:t xml:space="preserve"> </w:t>
      </w:r>
      <w:r w:rsidR="00162B59" w:rsidRPr="00162B59">
        <w:rPr>
          <w:b w:val="0"/>
          <w:bCs w:val="0"/>
          <w:sz w:val="28"/>
          <w:szCs w:val="28"/>
        </w:rPr>
        <w:t>тепловой энергии</w:t>
      </w:r>
      <w:r w:rsidR="00162B59">
        <w:rPr>
          <w:b w:val="0"/>
          <w:bCs w:val="0"/>
          <w:sz w:val="28"/>
          <w:szCs w:val="28"/>
        </w:rPr>
        <w:t>.</w:t>
      </w:r>
    </w:p>
    <w:p w14:paraId="03EACEA3" w14:textId="6206023A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1B90620F" w14:textId="0D0E9E03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04D0944A" w14:textId="50D57B07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28DD9276" w14:textId="57488751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147C0F16" w14:textId="765B7E9A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2F14E251" w14:textId="4F3B0761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2696F8CB" w14:textId="08D35473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2E5B64F1" w14:textId="033C4EFE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3BAF06CB" w14:textId="44A46D25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72FBF549" w14:textId="46FDF159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1720B8AE" w14:textId="5D599A6A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5185BEFB" w14:textId="12FC814C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7BF8F97A" w14:textId="1987B85B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06B8386E" w14:textId="64597E5E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5851D502" w14:textId="5665870A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0FFA7842" w14:textId="16E4257D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497EF803" w14:textId="26FD6F7F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63AB1DE5" w14:textId="36A6D453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392C50D7" w14:textId="74261607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74280725" w14:textId="3EA71957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2B840509" w14:textId="02C1E95D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64224603" w14:textId="11E4C7E6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10D56EC4" w14:textId="67070F1F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14DC01C4" w14:textId="573C6616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43254870" w14:textId="0858C07D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4FDD400B" w14:textId="75EECE85" w:rsidR="009D6AB0" w:rsidRDefault="009D6AB0" w:rsidP="002B347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 w:val="28"/>
          <w:szCs w:val="28"/>
        </w:rPr>
      </w:pPr>
    </w:p>
    <w:p w14:paraId="4E313FE1" w14:textId="526C874F" w:rsidR="00162B59" w:rsidRDefault="00162B59" w:rsidP="00C836B7">
      <w:pPr>
        <w:pStyle w:val="ConsPlusTitle"/>
        <w:widowControl/>
        <w:spacing w:line="240" w:lineRule="auto"/>
        <w:ind w:left="5670" w:firstLine="720"/>
        <w:contextualSpacing/>
        <w:jc w:val="right"/>
        <w:rPr>
          <w:b w:val="0"/>
          <w:bCs w:val="0"/>
        </w:rPr>
      </w:pPr>
    </w:p>
    <w:p w14:paraId="288FC31C" w14:textId="2E3CC1BF" w:rsidR="00162B59" w:rsidRDefault="00162B59" w:rsidP="00C836B7">
      <w:pPr>
        <w:pStyle w:val="ConsPlusTitle"/>
        <w:widowControl/>
        <w:spacing w:line="240" w:lineRule="auto"/>
        <w:ind w:left="5670" w:firstLine="720"/>
        <w:contextualSpacing/>
        <w:jc w:val="right"/>
        <w:rPr>
          <w:b w:val="0"/>
          <w:bCs w:val="0"/>
        </w:rPr>
      </w:pPr>
    </w:p>
    <w:p w14:paraId="6BE1752E" w14:textId="77777777" w:rsidR="00162B59" w:rsidRDefault="00162B59" w:rsidP="00C836B7">
      <w:pPr>
        <w:pStyle w:val="ConsPlusTitle"/>
        <w:widowControl/>
        <w:spacing w:line="240" w:lineRule="auto"/>
        <w:ind w:left="5670" w:firstLine="720"/>
        <w:contextualSpacing/>
        <w:jc w:val="right"/>
        <w:rPr>
          <w:b w:val="0"/>
          <w:bCs w:val="0"/>
        </w:rPr>
      </w:pPr>
    </w:p>
    <w:p w14:paraId="009307BE" w14:textId="77777777" w:rsidR="00C836B7" w:rsidRDefault="00C836B7" w:rsidP="00C836B7">
      <w:pPr>
        <w:pStyle w:val="ConsPlusTitle"/>
        <w:widowControl/>
        <w:spacing w:line="240" w:lineRule="auto"/>
        <w:ind w:left="5670" w:firstLine="720"/>
        <w:contextualSpacing/>
        <w:jc w:val="right"/>
        <w:rPr>
          <w:b w:val="0"/>
          <w:bCs w:val="0"/>
        </w:rPr>
      </w:pPr>
    </w:p>
    <w:p w14:paraId="239CAF2F" w14:textId="77777777" w:rsidR="00C836B7" w:rsidRDefault="00C836B7" w:rsidP="00C836B7">
      <w:pPr>
        <w:pStyle w:val="ConsPlusTitle"/>
        <w:widowControl/>
        <w:spacing w:line="240" w:lineRule="auto"/>
        <w:ind w:left="5670" w:firstLine="720"/>
        <w:contextualSpacing/>
        <w:jc w:val="right"/>
        <w:rPr>
          <w:b w:val="0"/>
          <w:bCs w:val="0"/>
        </w:rPr>
      </w:pPr>
    </w:p>
    <w:p w14:paraId="12A0D92D" w14:textId="7ACFE752" w:rsidR="00C836B7" w:rsidRPr="007E56D9" w:rsidRDefault="00C836B7" w:rsidP="00C836B7">
      <w:pPr>
        <w:pStyle w:val="ConsPlusTitle"/>
        <w:widowControl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>Приложение 1</w:t>
      </w:r>
    </w:p>
    <w:p w14:paraId="3FB84D6B" w14:textId="42B359B4" w:rsidR="00C836B7" w:rsidRPr="007E56D9" w:rsidRDefault="00C836B7" w:rsidP="00C836B7">
      <w:pPr>
        <w:pStyle w:val="ConsPlusTitle"/>
        <w:widowControl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 xml:space="preserve">к </w:t>
      </w:r>
      <w:r w:rsidR="00162B59">
        <w:rPr>
          <w:b w:val="0"/>
          <w:bCs w:val="0"/>
          <w:sz w:val="28"/>
          <w:szCs w:val="28"/>
        </w:rPr>
        <w:t xml:space="preserve">изменениям в </w:t>
      </w:r>
      <w:r w:rsidRPr="007E56D9">
        <w:rPr>
          <w:b w:val="0"/>
          <w:bCs w:val="0"/>
          <w:sz w:val="28"/>
          <w:szCs w:val="28"/>
        </w:rPr>
        <w:t>концессионно</w:t>
      </w:r>
      <w:r w:rsidR="00162B59">
        <w:rPr>
          <w:b w:val="0"/>
          <w:bCs w:val="0"/>
          <w:sz w:val="28"/>
          <w:szCs w:val="28"/>
        </w:rPr>
        <w:t>е</w:t>
      </w:r>
      <w:r w:rsidRPr="007E56D9">
        <w:rPr>
          <w:b w:val="0"/>
          <w:bCs w:val="0"/>
          <w:sz w:val="28"/>
          <w:szCs w:val="28"/>
        </w:rPr>
        <w:t xml:space="preserve"> соглашени</w:t>
      </w:r>
      <w:r w:rsidR="00162B59">
        <w:rPr>
          <w:b w:val="0"/>
          <w:bCs w:val="0"/>
          <w:sz w:val="28"/>
          <w:szCs w:val="28"/>
        </w:rPr>
        <w:t>е</w:t>
      </w:r>
    </w:p>
    <w:p w14:paraId="1C7ED2F2" w14:textId="1708709B" w:rsidR="00C836B7" w:rsidRPr="007E56D9" w:rsidRDefault="00C836B7" w:rsidP="00C836B7">
      <w:pPr>
        <w:pStyle w:val="ConsPlusTitle"/>
        <w:widowControl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>от 15 августа 2013 г</w:t>
      </w:r>
      <w:r w:rsidR="00633B09">
        <w:rPr>
          <w:b w:val="0"/>
          <w:bCs w:val="0"/>
          <w:sz w:val="28"/>
          <w:szCs w:val="28"/>
        </w:rPr>
        <w:t>.</w:t>
      </w:r>
    </w:p>
    <w:p w14:paraId="486F55EC" w14:textId="77777777" w:rsidR="00C836B7" w:rsidRDefault="00C836B7" w:rsidP="00C836B7">
      <w:pPr>
        <w:pStyle w:val="ConsPlusTitle"/>
        <w:widowControl/>
        <w:spacing w:line="240" w:lineRule="auto"/>
        <w:ind w:left="5670" w:firstLine="720"/>
        <w:contextualSpacing/>
        <w:jc w:val="right"/>
        <w:rPr>
          <w:b w:val="0"/>
          <w:bCs w:val="0"/>
        </w:rPr>
      </w:pPr>
    </w:p>
    <w:p w14:paraId="72400790" w14:textId="77777777" w:rsidR="00C836B7" w:rsidRDefault="00C836B7" w:rsidP="00C836B7">
      <w:pPr>
        <w:pStyle w:val="ConsPlusTitle"/>
        <w:widowControl/>
        <w:spacing w:line="240" w:lineRule="auto"/>
        <w:contextualSpacing/>
        <w:jc w:val="center"/>
        <w:rPr>
          <w:b w:val="0"/>
          <w:bCs w:val="0"/>
        </w:rPr>
      </w:pPr>
    </w:p>
    <w:p w14:paraId="1D6F0E6F" w14:textId="77777777" w:rsidR="00C836B7" w:rsidRDefault="00C836B7" w:rsidP="00C836B7">
      <w:pPr>
        <w:pStyle w:val="Standard"/>
        <w:jc w:val="center"/>
        <w:rPr>
          <w:rFonts w:cs="Times New Roman"/>
          <w:b/>
          <w:sz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Описание </w:t>
      </w:r>
      <w:r w:rsidRPr="007E320D">
        <w:rPr>
          <w:rFonts w:cs="Times New Roman"/>
          <w:b/>
          <w:sz w:val="28"/>
          <w:lang w:val="ru-RU"/>
        </w:rPr>
        <w:t>и технико-экономические показатели</w:t>
      </w:r>
      <w:r>
        <w:rPr>
          <w:rFonts w:cs="Times New Roman"/>
          <w:b/>
          <w:sz w:val="28"/>
          <w:lang w:val="ru-RU"/>
        </w:rPr>
        <w:t xml:space="preserve"> объектов</w:t>
      </w:r>
    </w:p>
    <w:p w14:paraId="48897A30" w14:textId="77777777" w:rsidR="00C836B7" w:rsidRDefault="00C836B7" w:rsidP="00C836B7">
      <w:pPr>
        <w:pStyle w:val="Standard"/>
        <w:jc w:val="center"/>
        <w:rPr>
          <w:rFonts w:cs="Times New Roman"/>
          <w:b/>
          <w:sz w:val="28"/>
          <w:lang w:val="ru-RU"/>
        </w:rPr>
      </w:pPr>
      <w:r>
        <w:rPr>
          <w:rFonts w:cs="Times New Roman"/>
          <w:b/>
          <w:sz w:val="28"/>
          <w:lang w:val="ru-RU"/>
        </w:rPr>
        <w:t xml:space="preserve"> концессионного соглашения</w:t>
      </w:r>
    </w:p>
    <w:p w14:paraId="5D215050" w14:textId="77777777" w:rsidR="00C836B7" w:rsidRPr="009E145D" w:rsidRDefault="00C836B7" w:rsidP="00C836B7">
      <w:pPr>
        <w:pStyle w:val="Standard"/>
        <w:jc w:val="center"/>
        <w:rPr>
          <w:rFonts w:cs="Times New Roman"/>
          <w:b/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86"/>
        <w:gridCol w:w="6096"/>
      </w:tblGrid>
      <w:tr w:rsidR="00C836B7" w:rsidRPr="00DD54F3" w14:paraId="0EC77BD4" w14:textId="77777777" w:rsidTr="00A057C2">
        <w:tc>
          <w:tcPr>
            <w:tcW w:w="318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212F4D6" w14:textId="77777777" w:rsidR="00C836B7" w:rsidRPr="00DD54F3" w:rsidRDefault="00C836B7" w:rsidP="00A057C2">
            <w:pPr>
              <w:jc w:val="center"/>
            </w:pPr>
            <w:r w:rsidRPr="00DD54F3">
              <w:t>№ п/п</w:t>
            </w:r>
          </w:p>
        </w:tc>
        <w:tc>
          <w:tcPr>
            <w:tcW w:w="1607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C47A58A" w14:textId="77777777" w:rsidR="00C836B7" w:rsidRPr="00DD54F3" w:rsidRDefault="00C836B7" w:rsidP="00A057C2">
            <w:pPr>
              <w:jc w:val="center"/>
            </w:pPr>
            <w:r w:rsidRPr="00DD54F3">
              <w:t>Наименование, местоположение</w:t>
            </w:r>
          </w:p>
        </w:tc>
        <w:tc>
          <w:tcPr>
            <w:tcW w:w="3075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3A652E9" w14:textId="77777777" w:rsidR="00C836B7" w:rsidRPr="00DD54F3" w:rsidRDefault="00C836B7" w:rsidP="00A057C2">
            <w:pPr>
              <w:jc w:val="center"/>
            </w:pPr>
            <w:r w:rsidRPr="00DD54F3">
              <w:t>Описание</w:t>
            </w:r>
          </w:p>
        </w:tc>
      </w:tr>
      <w:tr w:rsidR="00C836B7" w:rsidRPr="00DD54F3" w14:paraId="36A20B0E" w14:textId="77777777" w:rsidTr="00A057C2">
        <w:trPr>
          <w:trHeight w:val="122"/>
        </w:trPr>
        <w:tc>
          <w:tcPr>
            <w:tcW w:w="318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5E63CEC" w14:textId="77777777" w:rsidR="00C836B7" w:rsidRPr="00DD54F3" w:rsidRDefault="00C836B7" w:rsidP="00A057C2">
            <w:pPr>
              <w:jc w:val="center"/>
            </w:pPr>
            <w:r>
              <w:t>1</w:t>
            </w:r>
          </w:p>
        </w:tc>
        <w:tc>
          <w:tcPr>
            <w:tcW w:w="1607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CBBF975" w14:textId="77777777" w:rsidR="00C836B7" w:rsidRPr="00DD54F3" w:rsidRDefault="00C836B7" w:rsidP="00A057C2">
            <w:pPr>
              <w:jc w:val="center"/>
            </w:pPr>
            <w:r>
              <w:t>2</w:t>
            </w:r>
          </w:p>
        </w:tc>
        <w:tc>
          <w:tcPr>
            <w:tcW w:w="3075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25DE189" w14:textId="77777777" w:rsidR="00C836B7" w:rsidRPr="00DD54F3" w:rsidRDefault="00C836B7" w:rsidP="00A057C2">
            <w:pPr>
              <w:jc w:val="center"/>
            </w:pPr>
            <w:r>
              <w:t>3</w:t>
            </w:r>
          </w:p>
        </w:tc>
      </w:tr>
      <w:tr w:rsidR="00C836B7" w:rsidRPr="00627C56" w14:paraId="57A26FC2" w14:textId="77777777" w:rsidTr="00A057C2">
        <w:tc>
          <w:tcPr>
            <w:tcW w:w="318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18EDA1A" w14:textId="77777777" w:rsidR="00C836B7" w:rsidRPr="00DD54F3" w:rsidRDefault="00C836B7" w:rsidP="00A057C2">
            <w:pPr>
              <w:jc w:val="center"/>
            </w:pPr>
            <w:r>
              <w:t>1</w:t>
            </w:r>
          </w:p>
        </w:tc>
        <w:tc>
          <w:tcPr>
            <w:tcW w:w="1607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051CBE5" w14:textId="77777777" w:rsidR="00C836B7" w:rsidRPr="0078704C" w:rsidRDefault="00C836B7" w:rsidP="00A057C2">
            <w:pPr>
              <w:jc w:val="center"/>
            </w:pPr>
            <w:r w:rsidRPr="00417C75">
              <w:t>Часть здани</w:t>
            </w:r>
            <w:r>
              <w:t>я</w:t>
            </w:r>
            <w:r w:rsidRPr="00417C75">
              <w:t xml:space="preserve"> котельной Пермский край, Пермский муниципальный округ, с. Нижний Пальник, ул. </w:t>
            </w:r>
            <w:r w:rsidRPr="0078704C">
              <w:t>Садовая, д.2</w:t>
            </w:r>
          </w:p>
        </w:tc>
        <w:tc>
          <w:tcPr>
            <w:tcW w:w="3075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D07EFBA" w14:textId="77777777" w:rsidR="00C836B7" w:rsidRPr="003C3F37" w:rsidRDefault="00C836B7" w:rsidP="00A057C2">
            <w:r w:rsidRPr="003C3F37">
              <w:t>Кадастровый номер: 59:32:1520001:358</w:t>
            </w:r>
          </w:p>
          <w:p w14:paraId="74848836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t>Здание котельной</w:t>
            </w:r>
            <w:r w:rsidRPr="003C3F37">
              <w:rPr>
                <w:color w:val="000000"/>
              </w:rPr>
              <w:t xml:space="preserve"> введено в эксплуатацию в 1985 г., предназначено для теплоснабжения </w:t>
            </w:r>
            <w:r>
              <w:rPr>
                <w:color w:val="000000"/>
              </w:rPr>
              <w:t>учреждений образования, расположенных в</w:t>
            </w:r>
            <w:r w:rsidRPr="003C3F37">
              <w:rPr>
                <w:color w:val="000000"/>
              </w:rPr>
              <w:t xml:space="preserve"> с. Нижний Пальник. </w:t>
            </w:r>
          </w:p>
          <w:p w14:paraId="1B6A7110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>Количество потребителей: 2 объекта соц.</w:t>
            </w:r>
            <w:r>
              <w:rPr>
                <w:color w:val="000000"/>
              </w:rPr>
              <w:t xml:space="preserve"> </w:t>
            </w:r>
            <w:r w:rsidRPr="003C3F37">
              <w:rPr>
                <w:color w:val="000000"/>
              </w:rPr>
              <w:t>сферы</w:t>
            </w:r>
          </w:p>
          <w:p w14:paraId="5D802696" w14:textId="77777777" w:rsidR="00C836B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 xml:space="preserve">Общая площадь – 105,2 кв. м. </w:t>
            </w:r>
          </w:p>
          <w:p w14:paraId="1855360A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 xml:space="preserve">Назначение – нежилое. </w:t>
            </w:r>
          </w:p>
          <w:p w14:paraId="1806E68A" w14:textId="77777777" w:rsidR="00C836B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>Проектная мощность котельной – 0,43 Гкал/ч</w:t>
            </w:r>
          </w:p>
          <w:p w14:paraId="5BC70BDB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>Дымовая труба: высота 9,5 м</w:t>
            </w:r>
          </w:p>
          <w:p w14:paraId="7E1EB496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 xml:space="preserve">Топливо: природный газ </w:t>
            </w:r>
          </w:p>
          <w:p w14:paraId="7B02CB23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>Оснащена:</w:t>
            </w:r>
          </w:p>
          <w:p w14:paraId="3537E63E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>водогрейными котлами:</w:t>
            </w:r>
          </w:p>
          <w:p w14:paraId="3C889AFC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>- RS-A250 (КВа-0,25Гн) введен в эксплуатацию – 2013 г.; кол-во – 2 ед.</w:t>
            </w:r>
          </w:p>
          <w:p w14:paraId="5FAE93CE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>Насосы:</w:t>
            </w:r>
          </w:p>
          <w:p w14:paraId="47693302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 xml:space="preserve">- Насос системы отопления </w:t>
            </w:r>
            <w:proofErr w:type="spellStart"/>
            <w:r w:rsidRPr="003C3F37">
              <w:rPr>
                <w:color w:val="000000"/>
              </w:rPr>
              <w:t>Wilo</w:t>
            </w:r>
            <w:proofErr w:type="spellEnd"/>
            <w:r w:rsidRPr="003C3F37">
              <w:rPr>
                <w:color w:val="000000"/>
              </w:rPr>
              <w:t xml:space="preserve"> IL 32/150-2.2/2 - 2шт.,</w:t>
            </w:r>
          </w:p>
          <w:p w14:paraId="29D6A028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 xml:space="preserve">- Насос рециркуляции </w:t>
            </w:r>
            <w:proofErr w:type="spellStart"/>
            <w:r w:rsidRPr="003C3F37">
              <w:rPr>
                <w:color w:val="000000"/>
              </w:rPr>
              <w:t>Wilo</w:t>
            </w:r>
            <w:proofErr w:type="spellEnd"/>
            <w:r w:rsidRPr="003C3F37">
              <w:rPr>
                <w:color w:val="000000"/>
              </w:rPr>
              <w:t xml:space="preserve"> TOP-S 30/7 - 2 шт.,</w:t>
            </w:r>
          </w:p>
          <w:p w14:paraId="29CADC80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>Котельно-вспомогательное оборудование:</w:t>
            </w:r>
          </w:p>
          <w:p w14:paraId="6679D64A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 xml:space="preserve">-Насосная станция </w:t>
            </w:r>
          </w:p>
          <w:p w14:paraId="6B1ED322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 xml:space="preserve">-Установка умягчения воды </w:t>
            </w:r>
          </w:p>
          <w:p w14:paraId="1896C207" w14:textId="77777777" w:rsidR="00C836B7" w:rsidRPr="003C3F37" w:rsidRDefault="00C836B7" w:rsidP="00A057C2">
            <w:pPr>
              <w:rPr>
                <w:color w:val="000000"/>
              </w:rPr>
            </w:pPr>
            <w:r w:rsidRPr="003C3F37">
              <w:rPr>
                <w:color w:val="000000"/>
              </w:rPr>
              <w:t>Износ оборудования – 39%</w:t>
            </w:r>
          </w:p>
          <w:p w14:paraId="6A9E57FD" w14:textId="77777777" w:rsidR="00C836B7" w:rsidRPr="00417C75" w:rsidRDefault="00C836B7" w:rsidP="00A057C2">
            <w:r w:rsidRPr="003C3F37">
              <w:rPr>
                <w:color w:val="000000"/>
              </w:rPr>
              <w:t>Балансовая стоимость: 0,00 руб.</w:t>
            </w:r>
          </w:p>
        </w:tc>
      </w:tr>
      <w:tr w:rsidR="00C836B7" w:rsidRPr="00DE79DE" w14:paraId="18A1E236" w14:textId="77777777" w:rsidTr="00A057C2">
        <w:tc>
          <w:tcPr>
            <w:tcW w:w="318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DA64011" w14:textId="77777777" w:rsidR="00C836B7" w:rsidRDefault="00C836B7" w:rsidP="00A057C2">
            <w:pPr>
              <w:jc w:val="center"/>
            </w:pPr>
            <w:r>
              <w:t>2</w:t>
            </w:r>
          </w:p>
        </w:tc>
        <w:tc>
          <w:tcPr>
            <w:tcW w:w="1607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DF496CE" w14:textId="77777777" w:rsidR="00C836B7" w:rsidRDefault="00C836B7" w:rsidP="00A057C2">
            <w:pPr>
              <w:jc w:val="center"/>
            </w:pPr>
            <w:r>
              <w:t>Тепловая сеть</w:t>
            </w:r>
          </w:p>
        </w:tc>
        <w:tc>
          <w:tcPr>
            <w:tcW w:w="3075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B4A3360" w14:textId="77777777" w:rsidR="00C836B7" w:rsidRPr="003C3F37" w:rsidRDefault="00C836B7" w:rsidP="00A057C2">
            <w:pPr>
              <w:ind w:left="-71"/>
            </w:pPr>
            <w:r w:rsidRPr="003C3F37">
              <w:t>Диаметр 89мм, протяженность 3,5п. м. в двухтрубном исполнении (указан проектный объем врезки в тепловую сеть)</w:t>
            </w:r>
          </w:p>
        </w:tc>
      </w:tr>
    </w:tbl>
    <w:p w14:paraId="157000AB" w14:textId="77777777" w:rsidR="00C836B7" w:rsidRDefault="00C836B7" w:rsidP="00C836B7">
      <w:pPr>
        <w:pStyle w:val="ConsPlusTitle"/>
        <w:widowControl/>
        <w:spacing w:line="240" w:lineRule="auto"/>
        <w:ind w:left="5670" w:firstLine="720"/>
        <w:rPr>
          <w:b w:val="0"/>
          <w:bCs w:val="0"/>
        </w:rPr>
      </w:pPr>
    </w:p>
    <w:p w14:paraId="04D66BCD" w14:textId="77777777" w:rsidR="00C836B7" w:rsidRDefault="00C836B7" w:rsidP="00C836B7">
      <w:pPr>
        <w:pStyle w:val="ConsPlusTitle"/>
        <w:widowControl/>
        <w:spacing w:line="240" w:lineRule="auto"/>
        <w:ind w:left="5670" w:firstLine="720"/>
        <w:rPr>
          <w:b w:val="0"/>
          <w:bCs w:val="0"/>
        </w:rPr>
      </w:pPr>
    </w:p>
    <w:p w14:paraId="30F25C7C" w14:textId="77777777" w:rsidR="00C836B7" w:rsidRDefault="00C836B7" w:rsidP="00C836B7">
      <w:pPr>
        <w:pStyle w:val="ConsPlusTitle"/>
        <w:widowControl/>
        <w:spacing w:line="240" w:lineRule="auto"/>
        <w:ind w:left="5670" w:firstLine="720"/>
        <w:rPr>
          <w:b w:val="0"/>
          <w:bCs w:val="0"/>
        </w:rPr>
      </w:pPr>
    </w:p>
    <w:p w14:paraId="5CD2BFAF" w14:textId="435959C6" w:rsidR="00C836B7" w:rsidRDefault="00C836B7" w:rsidP="00C836B7">
      <w:pPr>
        <w:pStyle w:val="ConsPlusTitle"/>
        <w:widowControl/>
        <w:spacing w:line="240" w:lineRule="auto"/>
        <w:ind w:left="5670" w:firstLine="720"/>
        <w:rPr>
          <w:b w:val="0"/>
          <w:bCs w:val="0"/>
        </w:rPr>
      </w:pPr>
    </w:p>
    <w:p w14:paraId="55D5E8B4" w14:textId="0A4D3130" w:rsidR="00162B59" w:rsidRDefault="00162B59" w:rsidP="00C836B7">
      <w:pPr>
        <w:pStyle w:val="ConsPlusTitle"/>
        <w:widowControl/>
        <w:spacing w:line="240" w:lineRule="auto"/>
        <w:ind w:left="5670" w:firstLine="720"/>
        <w:rPr>
          <w:b w:val="0"/>
          <w:bCs w:val="0"/>
        </w:rPr>
      </w:pPr>
    </w:p>
    <w:p w14:paraId="4E64B236" w14:textId="0815AF2B" w:rsidR="00162B59" w:rsidRDefault="00162B59" w:rsidP="00C836B7">
      <w:pPr>
        <w:pStyle w:val="ConsPlusTitle"/>
        <w:widowControl/>
        <w:spacing w:line="240" w:lineRule="auto"/>
        <w:ind w:left="5670" w:firstLine="720"/>
        <w:rPr>
          <w:b w:val="0"/>
          <w:bCs w:val="0"/>
        </w:rPr>
      </w:pPr>
    </w:p>
    <w:p w14:paraId="42EDA72A" w14:textId="3232C5FC" w:rsidR="00162B59" w:rsidRDefault="00162B59" w:rsidP="00C836B7">
      <w:pPr>
        <w:pStyle w:val="ConsPlusTitle"/>
        <w:widowControl/>
        <w:spacing w:line="240" w:lineRule="auto"/>
        <w:ind w:left="5670" w:firstLine="720"/>
        <w:rPr>
          <w:b w:val="0"/>
          <w:bCs w:val="0"/>
        </w:rPr>
      </w:pPr>
    </w:p>
    <w:p w14:paraId="60E21236" w14:textId="77777777" w:rsidR="00162B59" w:rsidRDefault="00162B59" w:rsidP="00C836B7">
      <w:pPr>
        <w:pStyle w:val="ConsPlusTitle"/>
        <w:widowControl/>
        <w:spacing w:line="240" w:lineRule="auto"/>
        <w:ind w:left="5670" w:firstLine="720"/>
        <w:rPr>
          <w:b w:val="0"/>
          <w:bCs w:val="0"/>
        </w:rPr>
      </w:pPr>
    </w:p>
    <w:p w14:paraId="1C109716" w14:textId="77777777" w:rsidR="00C836B7" w:rsidRDefault="00C836B7" w:rsidP="00C836B7">
      <w:pPr>
        <w:pStyle w:val="ConsPlusTitle"/>
        <w:widowControl/>
        <w:spacing w:line="240" w:lineRule="auto"/>
        <w:ind w:left="5670" w:firstLine="720"/>
        <w:rPr>
          <w:b w:val="0"/>
          <w:bCs w:val="0"/>
        </w:rPr>
      </w:pPr>
    </w:p>
    <w:p w14:paraId="4380D9CB" w14:textId="77777777" w:rsidR="00C836B7" w:rsidRDefault="00C836B7" w:rsidP="00C836B7">
      <w:pPr>
        <w:pStyle w:val="ConsPlusTitle"/>
        <w:widowControl/>
        <w:spacing w:line="240" w:lineRule="auto"/>
        <w:ind w:left="5670" w:firstLine="720"/>
        <w:rPr>
          <w:b w:val="0"/>
          <w:bCs w:val="0"/>
        </w:rPr>
      </w:pPr>
    </w:p>
    <w:p w14:paraId="417E2D15" w14:textId="23E253E2" w:rsidR="00C836B7" w:rsidRPr="007E56D9" w:rsidRDefault="00C836B7" w:rsidP="00162B59">
      <w:pPr>
        <w:pStyle w:val="ConsPlusTitle"/>
        <w:widowControl/>
        <w:spacing w:before="0" w:after="0"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 xml:space="preserve">Приложение </w:t>
      </w:r>
      <w:r>
        <w:rPr>
          <w:b w:val="0"/>
          <w:bCs w:val="0"/>
          <w:sz w:val="28"/>
          <w:szCs w:val="28"/>
        </w:rPr>
        <w:t>2</w:t>
      </w:r>
    </w:p>
    <w:p w14:paraId="60E5E0D8" w14:textId="77777777" w:rsidR="00162B59" w:rsidRPr="007E56D9" w:rsidRDefault="00162B59" w:rsidP="00162B59">
      <w:pPr>
        <w:pStyle w:val="ConsPlusTitle"/>
        <w:widowControl/>
        <w:spacing w:before="0" w:after="0"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 xml:space="preserve">к </w:t>
      </w:r>
      <w:r>
        <w:rPr>
          <w:b w:val="0"/>
          <w:bCs w:val="0"/>
          <w:sz w:val="28"/>
          <w:szCs w:val="28"/>
        </w:rPr>
        <w:t xml:space="preserve">изменениям в </w:t>
      </w:r>
      <w:r w:rsidRPr="007E56D9">
        <w:rPr>
          <w:b w:val="0"/>
          <w:bCs w:val="0"/>
          <w:sz w:val="28"/>
          <w:szCs w:val="28"/>
        </w:rPr>
        <w:t>концессионно</w:t>
      </w:r>
      <w:r>
        <w:rPr>
          <w:b w:val="0"/>
          <w:bCs w:val="0"/>
          <w:sz w:val="28"/>
          <w:szCs w:val="28"/>
        </w:rPr>
        <w:t>е</w:t>
      </w:r>
      <w:r w:rsidRPr="007E56D9">
        <w:rPr>
          <w:b w:val="0"/>
          <w:bCs w:val="0"/>
          <w:sz w:val="28"/>
          <w:szCs w:val="28"/>
        </w:rPr>
        <w:t xml:space="preserve"> соглашени</w:t>
      </w:r>
      <w:r>
        <w:rPr>
          <w:b w:val="0"/>
          <w:bCs w:val="0"/>
          <w:sz w:val="28"/>
          <w:szCs w:val="28"/>
        </w:rPr>
        <w:t>е</w:t>
      </w:r>
    </w:p>
    <w:p w14:paraId="6DEFA38B" w14:textId="09AD7763" w:rsidR="00162B59" w:rsidRPr="007E56D9" w:rsidRDefault="00162B59" w:rsidP="00162B59">
      <w:pPr>
        <w:pStyle w:val="ConsPlusTitle"/>
        <w:widowControl/>
        <w:spacing w:before="0" w:after="0"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>от 15 августа 2013 г</w:t>
      </w:r>
      <w:r w:rsidR="00633B09">
        <w:rPr>
          <w:b w:val="0"/>
          <w:bCs w:val="0"/>
          <w:sz w:val="28"/>
          <w:szCs w:val="28"/>
        </w:rPr>
        <w:t>.</w:t>
      </w:r>
    </w:p>
    <w:p w14:paraId="70A5C9A6" w14:textId="77777777" w:rsidR="00C836B7" w:rsidRDefault="00C836B7" w:rsidP="00C836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5041" w:firstLine="720"/>
        <w:rPr>
          <w:sz w:val="28"/>
          <w:szCs w:val="28"/>
        </w:rPr>
      </w:pPr>
    </w:p>
    <w:p w14:paraId="078B977A" w14:textId="77777777" w:rsidR="00C836B7" w:rsidRPr="00A53947" w:rsidRDefault="00C836B7" w:rsidP="00C836B7">
      <w:pPr>
        <w:pStyle w:val="Standard"/>
        <w:spacing w:line="240" w:lineRule="exact"/>
        <w:jc w:val="center"/>
        <w:rPr>
          <w:rFonts w:cs="Times New Roman"/>
          <w:b/>
          <w:sz w:val="28"/>
          <w:lang w:eastAsia="en-US"/>
        </w:rPr>
      </w:pPr>
      <w:r w:rsidRPr="00A53947">
        <w:rPr>
          <w:rFonts w:cs="Times New Roman"/>
          <w:b/>
          <w:sz w:val="28"/>
          <w:lang w:val="ru-RU" w:eastAsia="en-US"/>
        </w:rPr>
        <w:t>Задани</w:t>
      </w:r>
      <w:r>
        <w:rPr>
          <w:rFonts w:cs="Times New Roman"/>
          <w:b/>
          <w:sz w:val="28"/>
          <w:lang w:val="ru-RU" w:eastAsia="en-US"/>
        </w:rPr>
        <w:t xml:space="preserve">е </w:t>
      </w:r>
      <w:r w:rsidRPr="00A53947">
        <w:rPr>
          <w:rFonts w:cs="Times New Roman"/>
          <w:b/>
          <w:sz w:val="28"/>
          <w:lang w:val="ru-RU" w:eastAsia="en-US"/>
        </w:rPr>
        <w:t xml:space="preserve">и </w:t>
      </w:r>
      <w:r>
        <w:rPr>
          <w:rFonts w:cs="Times New Roman"/>
          <w:b/>
          <w:sz w:val="28"/>
          <w:lang w:val="ru-RU" w:eastAsia="en-US"/>
        </w:rPr>
        <w:t>о</w:t>
      </w:r>
      <w:r w:rsidRPr="00A53947">
        <w:rPr>
          <w:rFonts w:cs="Times New Roman"/>
          <w:b/>
          <w:sz w:val="28"/>
          <w:lang w:val="ru-RU" w:eastAsia="en-US"/>
        </w:rPr>
        <w:t>сновные меропри</w:t>
      </w:r>
      <w:r>
        <w:rPr>
          <w:rFonts w:cs="Times New Roman"/>
          <w:b/>
          <w:sz w:val="28"/>
          <w:lang w:val="ru-RU" w:eastAsia="en-US"/>
        </w:rPr>
        <w:t>я</w:t>
      </w:r>
      <w:r w:rsidRPr="00A53947">
        <w:rPr>
          <w:rFonts w:cs="Times New Roman"/>
          <w:b/>
          <w:sz w:val="28"/>
          <w:lang w:val="ru-RU" w:eastAsia="en-US"/>
        </w:rPr>
        <w:t xml:space="preserve">тия по </w:t>
      </w:r>
      <w:r>
        <w:rPr>
          <w:rFonts w:cs="Times New Roman"/>
          <w:b/>
          <w:sz w:val="28"/>
          <w:lang w:val="ru-RU" w:eastAsia="en-US"/>
        </w:rPr>
        <w:t>техническому перевооружению</w:t>
      </w:r>
    </w:p>
    <w:p w14:paraId="113EDCCB" w14:textId="77777777" w:rsidR="00C836B7" w:rsidRPr="009E145D" w:rsidRDefault="00C836B7" w:rsidP="00C836B7">
      <w:pPr>
        <w:jc w:val="center"/>
        <w:rPr>
          <w:rFonts w:eastAsia="Andale Sans UI"/>
          <w:b/>
          <w:kern w:val="3"/>
          <w:sz w:val="28"/>
          <w:lang w:eastAsia="ja-JP" w:bidi="fa-IR"/>
        </w:rPr>
      </w:pPr>
      <w:r w:rsidRPr="009E145D">
        <w:rPr>
          <w:rFonts w:eastAsia="Andale Sans UI"/>
          <w:b/>
          <w:kern w:val="3"/>
          <w:sz w:val="28"/>
          <w:lang w:eastAsia="ja-JP" w:bidi="fa-IR"/>
        </w:rPr>
        <w:t>объект</w:t>
      </w:r>
      <w:r>
        <w:rPr>
          <w:rFonts w:eastAsia="Andale Sans UI"/>
          <w:b/>
          <w:kern w:val="3"/>
          <w:sz w:val="28"/>
          <w:lang w:eastAsia="ja-JP" w:bidi="fa-IR"/>
        </w:rPr>
        <w:t>а</w:t>
      </w:r>
      <w:r w:rsidRPr="009E145D">
        <w:rPr>
          <w:rFonts w:eastAsia="Andale Sans UI"/>
          <w:b/>
          <w:kern w:val="3"/>
          <w:sz w:val="28"/>
          <w:lang w:eastAsia="ja-JP" w:bidi="fa-IR"/>
        </w:rPr>
        <w:t xml:space="preserve"> концессионного соглашения</w:t>
      </w:r>
    </w:p>
    <w:p w14:paraId="33A91770" w14:textId="77777777" w:rsidR="00C836B7" w:rsidRPr="00DD54F3" w:rsidRDefault="00C836B7" w:rsidP="00C836B7">
      <w:pPr>
        <w:jc w:val="center"/>
        <w:rPr>
          <w:b/>
          <w:sz w:val="28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53"/>
        <w:gridCol w:w="1387"/>
        <w:gridCol w:w="1247"/>
        <w:gridCol w:w="692"/>
        <w:gridCol w:w="1110"/>
        <w:gridCol w:w="1108"/>
        <w:gridCol w:w="1108"/>
        <w:gridCol w:w="977"/>
      </w:tblGrid>
      <w:tr w:rsidR="00C836B7" w:rsidRPr="002861EC" w14:paraId="6462DCB9" w14:textId="77777777" w:rsidTr="00A057C2">
        <w:trPr>
          <w:trHeight w:val="255"/>
        </w:trPr>
        <w:tc>
          <w:tcPr>
            <w:tcW w:w="238" w:type="pct"/>
            <w:vMerge w:val="restart"/>
            <w:shd w:val="clear" w:color="000000" w:fill="FFFFFF"/>
            <w:hideMark/>
          </w:tcPr>
          <w:p w14:paraId="78F4E64C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 w:rsidRPr="002861EC">
              <w:rPr>
                <w:bCs/>
                <w:sz w:val="20"/>
                <w:szCs w:val="20"/>
              </w:rPr>
              <w:t xml:space="preserve">№ </w:t>
            </w:r>
            <w:proofErr w:type="spellStart"/>
            <w:r w:rsidRPr="002861EC">
              <w:rPr>
                <w:bCs/>
                <w:sz w:val="20"/>
                <w:szCs w:val="20"/>
              </w:rPr>
              <w:t>п.п</w:t>
            </w:r>
            <w:proofErr w:type="spellEnd"/>
            <w:r w:rsidRPr="002861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hideMark/>
          </w:tcPr>
          <w:p w14:paraId="6633DDCE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 w:rsidRPr="002861EC">
              <w:rPr>
                <w:bCs/>
                <w:sz w:val="20"/>
                <w:szCs w:val="20"/>
              </w:rPr>
              <w:t>Наименование мероприятия (объекта)</w:t>
            </w:r>
          </w:p>
        </w:tc>
        <w:tc>
          <w:tcPr>
            <w:tcW w:w="727" w:type="pct"/>
            <w:vMerge w:val="restart"/>
            <w:shd w:val="clear" w:color="000000" w:fill="FFFFFF"/>
            <w:hideMark/>
          </w:tcPr>
          <w:p w14:paraId="6ED10CC3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 w:rsidRPr="002861EC">
              <w:rPr>
                <w:bCs/>
                <w:sz w:val="20"/>
                <w:szCs w:val="20"/>
              </w:rPr>
              <w:t>Описание мероприятия</w:t>
            </w:r>
          </w:p>
        </w:tc>
        <w:tc>
          <w:tcPr>
            <w:tcW w:w="2180" w:type="pct"/>
            <w:gridSpan w:val="4"/>
            <w:shd w:val="clear" w:color="000000" w:fill="FFFFFF"/>
            <w:hideMark/>
          </w:tcPr>
          <w:p w14:paraId="64E38861" w14:textId="77777777" w:rsidR="00C836B7" w:rsidRPr="009E145D" w:rsidRDefault="00C836B7" w:rsidP="00A057C2">
            <w:pPr>
              <w:rPr>
                <w:bCs/>
                <w:sz w:val="20"/>
                <w:szCs w:val="20"/>
              </w:rPr>
            </w:pPr>
            <w:r w:rsidRPr="009E145D">
              <w:rPr>
                <w:bCs/>
                <w:sz w:val="20"/>
                <w:szCs w:val="20"/>
              </w:rPr>
              <w:t>Основные технические характеристики мероприятия (объекта)</w:t>
            </w:r>
          </w:p>
        </w:tc>
        <w:tc>
          <w:tcPr>
            <w:tcW w:w="581" w:type="pct"/>
            <w:vMerge w:val="restart"/>
            <w:shd w:val="clear" w:color="000000" w:fill="FFFFFF"/>
            <w:hideMark/>
          </w:tcPr>
          <w:p w14:paraId="07F3CEAD" w14:textId="77777777" w:rsidR="00C836B7" w:rsidRDefault="00C836B7" w:rsidP="00A057C2">
            <w:pPr>
              <w:rPr>
                <w:bCs/>
                <w:sz w:val="20"/>
                <w:szCs w:val="20"/>
              </w:rPr>
            </w:pPr>
            <w:r w:rsidRPr="00A947C9">
              <w:rPr>
                <w:bCs/>
                <w:sz w:val="20"/>
                <w:szCs w:val="20"/>
              </w:rPr>
              <w:t>Срок разработки/</w:t>
            </w:r>
          </w:p>
          <w:p w14:paraId="2F4C89BB" w14:textId="77777777" w:rsidR="00C836B7" w:rsidRPr="00A947C9" w:rsidRDefault="00C836B7" w:rsidP="00A057C2">
            <w:pPr>
              <w:rPr>
                <w:bCs/>
                <w:sz w:val="20"/>
                <w:szCs w:val="20"/>
              </w:rPr>
            </w:pPr>
            <w:r w:rsidRPr="00A947C9">
              <w:rPr>
                <w:bCs/>
                <w:sz w:val="20"/>
                <w:szCs w:val="20"/>
              </w:rPr>
              <w:t>реконструкции/ввода в эксплуатацию</w:t>
            </w:r>
          </w:p>
        </w:tc>
        <w:tc>
          <w:tcPr>
            <w:tcW w:w="512" w:type="pct"/>
            <w:vMerge w:val="restart"/>
            <w:shd w:val="clear" w:color="000000" w:fill="FFFFFF"/>
            <w:hideMark/>
          </w:tcPr>
          <w:p w14:paraId="264C9E55" w14:textId="77777777" w:rsidR="00C836B7" w:rsidRPr="002861EC" w:rsidRDefault="00C836B7" w:rsidP="00A057C2">
            <w:pPr>
              <w:ind w:firstLine="30"/>
              <w:rPr>
                <w:bCs/>
                <w:sz w:val="20"/>
                <w:szCs w:val="20"/>
              </w:rPr>
            </w:pPr>
            <w:r w:rsidRPr="002861EC">
              <w:rPr>
                <w:bCs/>
                <w:sz w:val="20"/>
                <w:szCs w:val="20"/>
              </w:rPr>
              <w:t>Срок вывода из эксплуатации</w:t>
            </w:r>
          </w:p>
        </w:tc>
      </w:tr>
      <w:tr w:rsidR="00C836B7" w:rsidRPr="002861EC" w14:paraId="4F36EE2B" w14:textId="77777777" w:rsidTr="00A057C2">
        <w:trPr>
          <w:trHeight w:val="630"/>
        </w:trPr>
        <w:tc>
          <w:tcPr>
            <w:tcW w:w="238" w:type="pct"/>
            <w:vMerge/>
            <w:hideMark/>
          </w:tcPr>
          <w:p w14:paraId="3FBA87BD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  <w:vMerge/>
            <w:hideMark/>
          </w:tcPr>
          <w:p w14:paraId="71F63207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  <w:tc>
          <w:tcPr>
            <w:tcW w:w="727" w:type="pct"/>
            <w:vMerge/>
            <w:hideMark/>
          </w:tcPr>
          <w:p w14:paraId="0CEA249E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vMerge w:val="restart"/>
            <w:shd w:val="clear" w:color="000000" w:fill="FFFFFF"/>
            <w:hideMark/>
          </w:tcPr>
          <w:p w14:paraId="0D8B6E6F" w14:textId="77777777" w:rsidR="00C836B7" w:rsidRPr="00A947C9" w:rsidRDefault="00C836B7" w:rsidP="00A057C2">
            <w:pPr>
              <w:rPr>
                <w:bCs/>
                <w:sz w:val="20"/>
                <w:szCs w:val="20"/>
              </w:rPr>
            </w:pPr>
            <w:r w:rsidRPr="00A947C9">
              <w:rPr>
                <w:bCs/>
                <w:sz w:val="20"/>
                <w:szCs w:val="20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363" w:type="pct"/>
            <w:vMerge w:val="restart"/>
            <w:shd w:val="clear" w:color="000000" w:fill="FFFFFF"/>
            <w:hideMark/>
          </w:tcPr>
          <w:p w14:paraId="3918522B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 w:rsidRPr="002861EC">
              <w:rPr>
                <w:bCs/>
                <w:sz w:val="20"/>
                <w:szCs w:val="20"/>
              </w:rPr>
              <w:t>Ед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2861EC">
              <w:rPr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63" w:type="pct"/>
            <w:gridSpan w:val="2"/>
            <w:shd w:val="clear" w:color="000000" w:fill="FFFFFF"/>
            <w:hideMark/>
          </w:tcPr>
          <w:p w14:paraId="75151E26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 w:rsidRPr="002861EC">
              <w:rPr>
                <w:bCs/>
                <w:sz w:val="20"/>
                <w:szCs w:val="20"/>
              </w:rPr>
              <w:t>значение показателя</w:t>
            </w:r>
          </w:p>
        </w:tc>
        <w:tc>
          <w:tcPr>
            <w:tcW w:w="581" w:type="pct"/>
            <w:vMerge/>
            <w:hideMark/>
          </w:tcPr>
          <w:p w14:paraId="4632928A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hideMark/>
          </w:tcPr>
          <w:p w14:paraId="1D2C7FFE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</w:tr>
      <w:tr w:rsidR="00C836B7" w:rsidRPr="002861EC" w14:paraId="5054E508" w14:textId="77777777" w:rsidTr="00A057C2">
        <w:trPr>
          <w:trHeight w:val="630"/>
        </w:trPr>
        <w:tc>
          <w:tcPr>
            <w:tcW w:w="238" w:type="pct"/>
            <w:vMerge/>
            <w:hideMark/>
          </w:tcPr>
          <w:p w14:paraId="095BB89F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  <w:vMerge/>
            <w:hideMark/>
          </w:tcPr>
          <w:p w14:paraId="1EC66CCD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  <w:tc>
          <w:tcPr>
            <w:tcW w:w="727" w:type="pct"/>
            <w:vMerge/>
            <w:hideMark/>
          </w:tcPr>
          <w:p w14:paraId="3D48C16D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vMerge/>
            <w:hideMark/>
          </w:tcPr>
          <w:p w14:paraId="2B313AFB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hideMark/>
          </w:tcPr>
          <w:p w14:paraId="1AB0747F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2" w:type="pct"/>
            <w:shd w:val="clear" w:color="000000" w:fill="FFFFFF"/>
            <w:hideMark/>
          </w:tcPr>
          <w:p w14:paraId="7E71E049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 w:rsidRPr="002861EC">
              <w:rPr>
                <w:bCs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581" w:type="pct"/>
            <w:shd w:val="clear" w:color="000000" w:fill="FFFFFF"/>
            <w:hideMark/>
          </w:tcPr>
          <w:p w14:paraId="71B63A8A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 w:rsidRPr="002861EC">
              <w:rPr>
                <w:bCs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581" w:type="pct"/>
            <w:vMerge/>
            <w:hideMark/>
          </w:tcPr>
          <w:p w14:paraId="76F0C13B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hideMark/>
          </w:tcPr>
          <w:p w14:paraId="0D31F371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</w:p>
        </w:tc>
      </w:tr>
      <w:tr w:rsidR="00C836B7" w:rsidRPr="002861EC" w14:paraId="6F85EA72" w14:textId="77777777" w:rsidTr="00A057C2">
        <w:trPr>
          <w:trHeight w:val="630"/>
        </w:trPr>
        <w:tc>
          <w:tcPr>
            <w:tcW w:w="238" w:type="pct"/>
          </w:tcPr>
          <w:p w14:paraId="63E33979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14:paraId="1F20C16F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 w:rsidRPr="004E16F3">
              <w:rPr>
                <w:bCs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727" w:type="pct"/>
          </w:tcPr>
          <w:p w14:paraId="46A97712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 w:rsidRPr="004E16F3">
              <w:rPr>
                <w:bCs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654" w:type="pct"/>
          </w:tcPr>
          <w:p w14:paraId="6E49CCC5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14:paraId="20419C9A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000000" w:fill="FFFFFF"/>
          </w:tcPr>
          <w:p w14:paraId="10217D51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000000" w:fill="FFFFFF"/>
          </w:tcPr>
          <w:p w14:paraId="6FD136D5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81" w:type="pct"/>
          </w:tcPr>
          <w:p w14:paraId="4831823D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512" w:type="pct"/>
          </w:tcPr>
          <w:p w14:paraId="2E5E378D" w14:textId="77777777" w:rsidR="00C836B7" w:rsidRPr="002861EC" w:rsidRDefault="00C836B7" w:rsidP="00A057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836B7" w:rsidRPr="002861EC" w14:paraId="6F10D652" w14:textId="77777777" w:rsidTr="00A057C2">
        <w:trPr>
          <w:trHeight w:val="720"/>
        </w:trPr>
        <w:tc>
          <w:tcPr>
            <w:tcW w:w="238" w:type="pct"/>
            <w:shd w:val="clear" w:color="000000" w:fill="FFFFFF"/>
            <w:noWrap/>
            <w:hideMark/>
          </w:tcPr>
          <w:p w14:paraId="7F800987" w14:textId="77777777" w:rsidR="00C836B7" w:rsidRPr="002861EC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2" w:type="pct"/>
            <w:shd w:val="clear" w:color="000000" w:fill="FFFFFF"/>
            <w:hideMark/>
          </w:tcPr>
          <w:p w14:paraId="6DFA7275" w14:textId="77777777" w:rsidR="00C836B7" w:rsidRPr="0078704C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перевооружение</w:t>
            </w:r>
            <w:r w:rsidRPr="00A947C9">
              <w:rPr>
                <w:sz w:val="20"/>
                <w:szCs w:val="20"/>
              </w:rPr>
              <w:t xml:space="preserve"> котельной по адресу: с. Нижний Пальник, ул. </w:t>
            </w:r>
            <w:r w:rsidRPr="0078704C">
              <w:rPr>
                <w:sz w:val="20"/>
                <w:szCs w:val="20"/>
              </w:rPr>
              <w:t>Садовая 2</w:t>
            </w:r>
          </w:p>
        </w:tc>
        <w:tc>
          <w:tcPr>
            <w:tcW w:w="727" w:type="pct"/>
            <w:shd w:val="clear" w:color="auto" w:fill="auto"/>
            <w:hideMark/>
          </w:tcPr>
          <w:p w14:paraId="3C05DA6E" w14:textId="77777777" w:rsidR="00C836B7" w:rsidRPr="002861EC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перевооружение </w:t>
            </w:r>
            <w:proofErr w:type="spellStart"/>
            <w:r w:rsidRPr="00535EF7">
              <w:rPr>
                <w:sz w:val="20"/>
                <w:szCs w:val="20"/>
              </w:rPr>
              <w:t>существущей</w:t>
            </w:r>
            <w:proofErr w:type="spellEnd"/>
            <w:r w:rsidRPr="00535EF7">
              <w:rPr>
                <w:sz w:val="20"/>
                <w:szCs w:val="20"/>
              </w:rPr>
              <w:t xml:space="preserve"> котельной</w:t>
            </w:r>
          </w:p>
        </w:tc>
        <w:tc>
          <w:tcPr>
            <w:tcW w:w="654" w:type="pct"/>
            <w:shd w:val="clear" w:color="000000" w:fill="FFFFFF"/>
            <w:hideMark/>
          </w:tcPr>
          <w:p w14:paraId="47998567" w14:textId="77777777" w:rsidR="00C836B7" w:rsidRPr="003C3F37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Мощность/ Вид топлива</w:t>
            </w:r>
          </w:p>
        </w:tc>
        <w:tc>
          <w:tcPr>
            <w:tcW w:w="363" w:type="pct"/>
            <w:shd w:val="clear" w:color="000000" w:fill="FFFFFF"/>
          </w:tcPr>
          <w:p w14:paraId="679F9948" w14:textId="77777777" w:rsidR="00C836B7" w:rsidRPr="002861EC" w:rsidRDefault="00C836B7" w:rsidP="00A057C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Гкал/ч</w:t>
            </w:r>
          </w:p>
        </w:tc>
        <w:tc>
          <w:tcPr>
            <w:tcW w:w="582" w:type="pct"/>
            <w:shd w:val="clear" w:color="000000" w:fill="FFFFFF"/>
          </w:tcPr>
          <w:p w14:paraId="70C84954" w14:textId="77777777" w:rsidR="00C836B7" w:rsidRPr="003C3F37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 / мазут</w:t>
            </w:r>
          </w:p>
        </w:tc>
        <w:tc>
          <w:tcPr>
            <w:tcW w:w="581" w:type="pct"/>
            <w:shd w:val="clear" w:color="000000" w:fill="FFFFFF"/>
          </w:tcPr>
          <w:p w14:paraId="4EB2041D" w14:textId="77777777" w:rsidR="00C836B7" w:rsidRPr="003C3F37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 / Природный газ</w:t>
            </w:r>
          </w:p>
        </w:tc>
        <w:tc>
          <w:tcPr>
            <w:tcW w:w="581" w:type="pct"/>
            <w:shd w:val="clear" w:color="000000" w:fill="FFFFFF"/>
          </w:tcPr>
          <w:p w14:paraId="1E54BC41" w14:textId="77777777" w:rsidR="00C836B7" w:rsidRPr="003C3F37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512" w:type="pct"/>
            <w:shd w:val="clear" w:color="auto" w:fill="auto"/>
            <w:hideMark/>
          </w:tcPr>
          <w:p w14:paraId="33C6DCC9" w14:textId="77777777" w:rsidR="00C836B7" w:rsidRPr="002861EC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36B7" w:rsidRPr="002861EC" w14:paraId="2BABD6D4" w14:textId="77777777" w:rsidTr="00A057C2">
        <w:trPr>
          <w:trHeight w:val="255"/>
        </w:trPr>
        <w:tc>
          <w:tcPr>
            <w:tcW w:w="238" w:type="pct"/>
            <w:shd w:val="clear" w:color="000000" w:fill="FFFFFF"/>
            <w:noWrap/>
            <w:hideMark/>
          </w:tcPr>
          <w:p w14:paraId="73FAF6AE" w14:textId="77777777" w:rsidR="00C836B7" w:rsidRPr="002861EC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2" w:type="pct"/>
            <w:shd w:val="clear" w:color="000000" w:fill="FFFFFF"/>
            <w:hideMark/>
          </w:tcPr>
          <w:p w14:paraId="7DD66AD1" w14:textId="77777777" w:rsidR="00C836B7" w:rsidRPr="002861EC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газопровода</w:t>
            </w:r>
          </w:p>
        </w:tc>
        <w:tc>
          <w:tcPr>
            <w:tcW w:w="727" w:type="pct"/>
            <w:shd w:val="clear" w:color="000000" w:fill="FFFFFF"/>
            <w:hideMark/>
          </w:tcPr>
          <w:p w14:paraId="25CCCCA3" w14:textId="77777777" w:rsidR="00C836B7" w:rsidRPr="002861EC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газопровода</w:t>
            </w:r>
          </w:p>
        </w:tc>
        <w:tc>
          <w:tcPr>
            <w:tcW w:w="654" w:type="pct"/>
            <w:shd w:val="clear" w:color="000000" w:fill="FFFFFF"/>
            <w:hideMark/>
          </w:tcPr>
          <w:p w14:paraId="3CD354AB" w14:textId="77777777" w:rsidR="00C836B7" w:rsidRPr="002861EC" w:rsidRDefault="00C836B7" w:rsidP="00A057C2">
            <w:pPr>
              <w:rPr>
                <w:sz w:val="20"/>
                <w:szCs w:val="20"/>
              </w:rPr>
            </w:pPr>
            <w:r w:rsidRPr="002861EC">
              <w:rPr>
                <w:sz w:val="20"/>
                <w:szCs w:val="20"/>
              </w:rPr>
              <w:t>протяженность /диаметр</w:t>
            </w:r>
          </w:p>
        </w:tc>
        <w:tc>
          <w:tcPr>
            <w:tcW w:w="363" w:type="pct"/>
            <w:shd w:val="clear" w:color="000000" w:fill="FFFFFF"/>
            <w:hideMark/>
          </w:tcPr>
          <w:p w14:paraId="1263FA97" w14:textId="77777777" w:rsidR="00C836B7" w:rsidRPr="002861EC" w:rsidRDefault="00C836B7" w:rsidP="00A057C2">
            <w:pPr>
              <w:jc w:val="center"/>
              <w:rPr>
                <w:sz w:val="20"/>
                <w:szCs w:val="20"/>
              </w:rPr>
            </w:pPr>
            <w:r w:rsidRPr="002861EC">
              <w:rPr>
                <w:sz w:val="20"/>
                <w:szCs w:val="20"/>
              </w:rPr>
              <w:t>м / мм</w:t>
            </w:r>
          </w:p>
        </w:tc>
        <w:tc>
          <w:tcPr>
            <w:tcW w:w="582" w:type="pct"/>
            <w:shd w:val="clear" w:color="000000" w:fill="FFFFFF"/>
          </w:tcPr>
          <w:p w14:paraId="20913DDC" w14:textId="77777777" w:rsidR="00C836B7" w:rsidRPr="003C3F37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000000" w:fill="FFFFFF"/>
          </w:tcPr>
          <w:p w14:paraId="7EFEF3F0" w14:textId="77777777" w:rsidR="00C836B7" w:rsidRPr="003C3F37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116/63</w:t>
            </w:r>
          </w:p>
        </w:tc>
        <w:tc>
          <w:tcPr>
            <w:tcW w:w="581" w:type="pct"/>
            <w:shd w:val="clear" w:color="000000" w:fill="FFFFFF"/>
          </w:tcPr>
          <w:p w14:paraId="15E14849" w14:textId="77777777" w:rsidR="00C836B7" w:rsidRPr="003C3F37" w:rsidRDefault="00C836B7" w:rsidP="00A0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512" w:type="pct"/>
            <w:shd w:val="clear" w:color="auto" w:fill="auto"/>
            <w:hideMark/>
          </w:tcPr>
          <w:p w14:paraId="7E9EC300" w14:textId="77777777" w:rsidR="00C836B7" w:rsidRPr="002861EC" w:rsidRDefault="00C836B7" w:rsidP="00A057C2">
            <w:pPr>
              <w:rPr>
                <w:sz w:val="20"/>
                <w:szCs w:val="20"/>
              </w:rPr>
            </w:pPr>
            <w:r w:rsidRPr="002861E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</w:tr>
    </w:tbl>
    <w:p w14:paraId="7A5D585B" w14:textId="77777777" w:rsidR="00C836B7" w:rsidRDefault="00C836B7" w:rsidP="00C836B7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1396FD" w14:textId="77777777" w:rsidR="00C836B7" w:rsidRDefault="00C836B7" w:rsidP="00C836B7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0"/>
        <w:gridCol w:w="5132"/>
      </w:tblGrid>
      <w:tr w:rsidR="00C836B7" w:rsidRPr="002861EC" w14:paraId="36A4768A" w14:textId="77777777" w:rsidTr="00A057C2">
        <w:trPr>
          <w:trHeight w:val="1331"/>
        </w:trPr>
        <w:tc>
          <w:tcPr>
            <w:tcW w:w="2671" w:type="pct"/>
            <w:shd w:val="clear" w:color="auto" w:fill="auto"/>
            <w:tcMar>
              <w:top w:w="62" w:type="dxa"/>
              <w:bottom w:w="62" w:type="dxa"/>
            </w:tcMar>
          </w:tcPr>
          <w:p w14:paraId="0C945289" w14:textId="77777777" w:rsidR="00C836B7" w:rsidRDefault="00C836B7" w:rsidP="00A057C2">
            <w:pPr>
              <w:rPr>
                <w:sz w:val="28"/>
                <w:szCs w:val="20"/>
              </w:rPr>
            </w:pPr>
            <w:proofErr w:type="spellStart"/>
            <w:r w:rsidRPr="009E145D">
              <w:rPr>
                <w:sz w:val="28"/>
                <w:szCs w:val="20"/>
              </w:rPr>
              <w:t>Концедент</w:t>
            </w:r>
            <w:proofErr w:type="spellEnd"/>
            <w:r w:rsidRPr="009E145D">
              <w:rPr>
                <w:sz w:val="28"/>
                <w:szCs w:val="20"/>
              </w:rPr>
              <w:t xml:space="preserve">:    </w:t>
            </w:r>
          </w:p>
          <w:p w14:paraId="312F1774" w14:textId="77777777" w:rsidR="00C836B7" w:rsidRPr="009E145D" w:rsidRDefault="00C836B7" w:rsidP="00A057C2">
            <w:pPr>
              <w:rPr>
                <w:sz w:val="28"/>
                <w:szCs w:val="20"/>
              </w:rPr>
            </w:pPr>
            <w:r w:rsidRPr="009E145D">
              <w:rPr>
                <w:sz w:val="28"/>
                <w:szCs w:val="20"/>
              </w:rPr>
              <w:t xml:space="preserve">       </w:t>
            </w:r>
          </w:p>
          <w:p w14:paraId="76A39421" w14:textId="77777777" w:rsidR="00C836B7" w:rsidRPr="009E145D" w:rsidRDefault="00C836B7" w:rsidP="00A057C2">
            <w:pPr>
              <w:rPr>
                <w:sz w:val="28"/>
                <w:szCs w:val="20"/>
              </w:rPr>
            </w:pPr>
            <w:r w:rsidRPr="009E145D">
              <w:rPr>
                <w:sz w:val="28"/>
                <w:szCs w:val="20"/>
              </w:rPr>
              <w:t>_</w:t>
            </w:r>
            <w:r w:rsidRPr="009E145D">
              <w:rPr>
                <w:sz w:val="28"/>
                <w:szCs w:val="20"/>
                <w:u w:val="single"/>
              </w:rPr>
              <w:t>______________/____________/</w:t>
            </w:r>
            <w:r w:rsidRPr="009E145D">
              <w:rPr>
                <w:sz w:val="28"/>
                <w:szCs w:val="20"/>
              </w:rPr>
              <w:t xml:space="preserve">                            </w:t>
            </w:r>
          </w:p>
        </w:tc>
        <w:tc>
          <w:tcPr>
            <w:tcW w:w="2329" w:type="pct"/>
            <w:shd w:val="clear" w:color="auto" w:fill="auto"/>
            <w:tcMar>
              <w:top w:w="62" w:type="dxa"/>
              <w:bottom w:w="62" w:type="dxa"/>
            </w:tcMar>
          </w:tcPr>
          <w:p w14:paraId="7C76B1C4" w14:textId="77777777" w:rsidR="00C836B7" w:rsidRDefault="00C836B7" w:rsidP="00A057C2">
            <w:pPr>
              <w:rPr>
                <w:sz w:val="28"/>
                <w:szCs w:val="20"/>
              </w:rPr>
            </w:pPr>
            <w:r w:rsidRPr="009E145D">
              <w:rPr>
                <w:sz w:val="28"/>
                <w:szCs w:val="20"/>
              </w:rPr>
              <w:t>Концессионер:</w:t>
            </w:r>
          </w:p>
          <w:p w14:paraId="708EAF1A" w14:textId="77777777" w:rsidR="00C836B7" w:rsidRDefault="00C836B7" w:rsidP="00A057C2">
            <w:pPr>
              <w:rPr>
                <w:sz w:val="28"/>
                <w:szCs w:val="20"/>
              </w:rPr>
            </w:pPr>
          </w:p>
          <w:p w14:paraId="2CE05EE0" w14:textId="77777777" w:rsidR="00C836B7" w:rsidRPr="009E145D" w:rsidRDefault="00C836B7" w:rsidP="00A057C2">
            <w:pPr>
              <w:rPr>
                <w:sz w:val="28"/>
                <w:szCs w:val="20"/>
              </w:rPr>
            </w:pPr>
            <w:r w:rsidRPr="009E145D">
              <w:rPr>
                <w:sz w:val="28"/>
                <w:szCs w:val="20"/>
              </w:rPr>
              <w:t>_</w:t>
            </w:r>
            <w:r w:rsidRPr="009E145D">
              <w:rPr>
                <w:sz w:val="28"/>
                <w:szCs w:val="20"/>
                <w:u w:val="single"/>
              </w:rPr>
              <w:t>__________________/_______________/</w:t>
            </w:r>
          </w:p>
        </w:tc>
      </w:tr>
    </w:tbl>
    <w:p w14:paraId="5E646AB1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4D5DEAFB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270C817E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25D07E3D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1AA68B4A" w14:textId="2289D328" w:rsidR="00C836B7" w:rsidRDefault="00C836B7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1C7672C9" w14:textId="071E46EA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2F9333D5" w14:textId="3DB8991F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6DD703EA" w14:textId="6CBE170D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1B1C29E0" w14:textId="5BE18E43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771B88B6" w14:textId="77777777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06B6FC5E" w14:textId="34FC4F55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4E7C37A9" w14:textId="4EB30F71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466443FB" w14:textId="77777777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7FD596B0" w14:textId="77777777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34242E44" w14:textId="6B0FBBAB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559F8E93" w14:textId="652D7631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023A4936" w14:textId="6706BCF0" w:rsidR="00C836B7" w:rsidRPr="00FD7DFC" w:rsidRDefault="00C836B7" w:rsidP="00162B59">
      <w:pPr>
        <w:autoSpaceDE w:val="0"/>
        <w:autoSpaceDN w:val="0"/>
        <w:adjustRightInd w:val="0"/>
        <w:spacing w:line="240" w:lineRule="exact"/>
        <w:ind w:left="5954"/>
        <w:contextualSpacing/>
        <w:rPr>
          <w:rFonts w:eastAsia="Calibri"/>
          <w:sz w:val="28"/>
          <w:szCs w:val="28"/>
        </w:rPr>
      </w:pPr>
      <w:r w:rsidRPr="00FD7DFC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3</w:t>
      </w:r>
    </w:p>
    <w:p w14:paraId="1D620CFA" w14:textId="77777777" w:rsidR="00162B59" w:rsidRPr="007E56D9" w:rsidRDefault="00162B59" w:rsidP="00162B59">
      <w:pPr>
        <w:pStyle w:val="ConsPlusTitle"/>
        <w:widowControl/>
        <w:spacing w:before="0" w:after="0"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 xml:space="preserve">к </w:t>
      </w:r>
      <w:r>
        <w:rPr>
          <w:b w:val="0"/>
          <w:bCs w:val="0"/>
          <w:sz w:val="28"/>
          <w:szCs w:val="28"/>
        </w:rPr>
        <w:t xml:space="preserve">изменениям в </w:t>
      </w:r>
      <w:r w:rsidRPr="007E56D9">
        <w:rPr>
          <w:b w:val="0"/>
          <w:bCs w:val="0"/>
          <w:sz w:val="28"/>
          <w:szCs w:val="28"/>
        </w:rPr>
        <w:t>концессионно</w:t>
      </w:r>
      <w:r>
        <w:rPr>
          <w:b w:val="0"/>
          <w:bCs w:val="0"/>
          <w:sz w:val="28"/>
          <w:szCs w:val="28"/>
        </w:rPr>
        <w:t>е</w:t>
      </w:r>
      <w:r w:rsidRPr="007E56D9">
        <w:rPr>
          <w:b w:val="0"/>
          <w:bCs w:val="0"/>
          <w:sz w:val="28"/>
          <w:szCs w:val="28"/>
        </w:rPr>
        <w:t xml:space="preserve"> соглашени</w:t>
      </w:r>
      <w:r>
        <w:rPr>
          <w:b w:val="0"/>
          <w:bCs w:val="0"/>
          <w:sz w:val="28"/>
          <w:szCs w:val="28"/>
        </w:rPr>
        <w:t>е</w:t>
      </w:r>
    </w:p>
    <w:p w14:paraId="438F9315" w14:textId="3031119A" w:rsidR="00162B59" w:rsidRDefault="00162B59" w:rsidP="00162B59">
      <w:pPr>
        <w:pStyle w:val="ConsPlusTitle"/>
        <w:widowControl/>
        <w:spacing w:before="0" w:after="0"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>от 15 августа 2013 г</w:t>
      </w:r>
      <w:r w:rsidR="00633B09">
        <w:rPr>
          <w:b w:val="0"/>
          <w:bCs w:val="0"/>
          <w:sz w:val="28"/>
          <w:szCs w:val="28"/>
        </w:rPr>
        <w:t>.</w:t>
      </w:r>
    </w:p>
    <w:p w14:paraId="551F005D" w14:textId="77777777" w:rsidR="00C836B7" w:rsidRDefault="00C836B7" w:rsidP="00C836B7">
      <w:pPr>
        <w:jc w:val="center"/>
        <w:rPr>
          <w:b/>
          <w:color w:val="000000"/>
          <w:sz w:val="28"/>
        </w:rPr>
      </w:pPr>
    </w:p>
    <w:p w14:paraId="215DE5CD" w14:textId="77777777" w:rsidR="00C836B7" w:rsidRDefault="00C836B7" w:rsidP="00C836B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</w:t>
      </w:r>
      <w:r w:rsidRPr="0078704C">
        <w:rPr>
          <w:b/>
          <w:color w:val="000000"/>
          <w:sz w:val="28"/>
        </w:rPr>
        <w:t>редельный размер расходов Концессионера на создание и техническое перевооружение объекта Соглашения</w:t>
      </w:r>
    </w:p>
    <w:p w14:paraId="2A45A02C" w14:textId="77777777" w:rsidR="00C836B7" w:rsidRPr="00417C75" w:rsidRDefault="00C836B7" w:rsidP="00C836B7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4839"/>
        <w:gridCol w:w="2466"/>
        <w:gridCol w:w="1889"/>
      </w:tblGrid>
      <w:tr w:rsidR="00C836B7" w:rsidRPr="004E73F0" w14:paraId="36E0129E" w14:textId="77777777" w:rsidTr="00A057C2">
        <w:trPr>
          <w:trHeight w:val="1106"/>
        </w:trPr>
        <w:tc>
          <w:tcPr>
            <w:tcW w:w="362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C1E8263" w14:textId="77777777" w:rsidR="00C836B7" w:rsidRPr="004E73F0" w:rsidRDefault="00C836B7" w:rsidP="00A05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3F0">
              <w:t>№ п</w:t>
            </w:r>
            <w:r>
              <w:t>/</w:t>
            </w:r>
            <w:r w:rsidRPr="004E73F0">
              <w:t>п</w:t>
            </w:r>
          </w:p>
        </w:tc>
        <w:tc>
          <w:tcPr>
            <w:tcW w:w="2441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97CF7F7" w14:textId="77777777" w:rsidR="00C836B7" w:rsidRPr="004E73F0" w:rsidRDefault="00C836B7" w:rsidP="00A05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3F0">
              <w:t>Наименование объекта</w:t>
            </w:r>
          </w:p>
        </w:tc>
        <w:tc>
          <w:tcPr>
            <w:tcW w:w="1244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A419D10" w14:textId="77777777" w:rsidR="00C836B7" w:rsidRPr="00417C75" w:rsidRDefault="00C836B7" w:rsidP="00A05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C75">
              <w:t>Сумма,</w:t>
            </w:r>
            <w:r w:rsidRPr="00417C75">
              <w:br/>
              <w:t>тыс. рублей</w:t>
            </w:r>
          </w:p>
          <w:p w14:paraId="223362F4" w14:textId="77777777" w:rsidR="00C836B7" w:rsidRPr="00417C75" w:rsidRDefault="00C836B7" w:rsidP="00A05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7C75">
              <w:t>(с учетом НДС)</w:t>
            </w:r>
          </w:p>
        </w:tc>
        <w:tc>
          <w:tcPr>
            <w:tcW w:w="953" w:type="pct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867F2F3" w14:textId="77777777" w:rsidR="00C836B7" w:rsidRPr="004E73F0" w:rsidRDefault="00C836B7" w:rsidP="00A05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3F0">
              <w:t>Сроки                          исполнения</w:t>
            </w:r>
          </w:p>
        </w:tc>
      </w:tr>
      <w:tr w:rsidR="00C836B7" w14:paraId="788EC41C" w14:textId="77777777" w:rsidTr="00A057C2">
        <w:tc>
          <w:tcPr>
            <w:tcW w:w="362" w:type="pct"/>
            <w:shd w:val="clear" w:color="auto" w:fill="auto"/>
            <w:tcMar>
              <w:top w:w="62" w:type="dxa"/>
              <w:bottom w:w="62" w:type="dxa"/>
            </w:tcMar>
          </w:tcPr>
          <w:p w14:paraId="4D371608" w14:textId="77777777" w:rsidR="00C836B7" w:rsidRPr="00476EE7" w:rsidRDefault="00C836B7" w:rsidP="00A05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EE7">
              <w:t>1</w:t>
            </w:r>
          </w:p>
        </w:tc>
        <w:tc>
          <w:tcPr>
            <w:tcW w:w="2441" w:type="pct"/>
            <w:tcMar>
              <w:top w:w="62" w:type="dxa"/>
              <w:bottom w:w="62" w:type="dxa"/>
            </w:tcMar>
          </w:tcPr>
          <w:p w14:paraId="55551A8E" w14:textId="77777777" w:rsidR="00C836B7" w:rsidRPr="0030274B" w:rsidRDefault="00C836B7" w:rsidP="00A057C2">
            <w:pPr>
              <w:jc w:val="both"/>
              <w:rPr>
                <w:sz w:val="28"/>
                <w:szCs w:val="28"/>
              </w:rPr>
            </w:pPr>
            <w:r w:rsidRPr="004F5F0D">
              <w:rPr>
                <w:szCs w:val="28"/>
              </w:rPr>
              <w:t>Разработка проектно-сметной документации</w:t>
            </w:r>
          </w:p>
        </w:tc>
        <w:tc>
          <w:tcPr>
            <w:tcW w:w="1244" w:type="pct"/>
            <w:tcMar>
              <w:top w:w="62" w:type="dxa"/>
              <w:bottom w:w="62" w:type="dxa"/>
            </w:tcMar>
            <w:vAlign w:val="center"/>
          </w:tcPr>
          <w:p w14:paraId="3CE897C5" w14:textId="77777777" w:rsidR="00C836B7" w:rsidRPr="003C3F37" w:rsidRDefault="00C836B7" w:rsidP="00A057C2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53" w:type="pct"/>
            <w:tcMar>
              <w:top w:w="62" w:type="dxa"/>
              <w:bottom w:w="62" w:type="dxa"/>
            </w:tcMar>
            <w:vAlign w:val="center"/>
          </w:tcPr>
          <w:p w14:paraId="421346C5" w14:textId="77777777" w:rsidR="00C836B7" w:rsidRPr="004F5F0D" w:rsidRDefault="00C836B7" w:rsidP="00A057C2">
            <w:pPr>
              <w:jc w:val="center"/>
              <w:textAlignment w:val="baseline"/>
              <w:rPr>
                <w:szCs w:val="28"/>
              </w:rPr>
            </w:pPr>
            <w:r w:rsidRPr="004F5F0D">
              <w:rPr>
                <w:szCs w:val="28"/>
              </w:rPr>
              <w:t>20</w:t>
            </w:r>
            <w:r>
              <w:rPr>
                <w:szCs w:val="28"/>
              </w:rPr>
              <w:t>13</w:t>
            </w:r>
          </w:p>
        </w:tc>
      </w:tr>
      <w:tr w:rsidR="00C836B7" w14:paraId="5228B64B" w14:textId="77777777" w:rsidTr="00A057C2">
        <w:tc>
          <w:tcPr>
            <w:tcW w:w="362" w:type="pct"/>
            <w:shd w:val="clear" w:color="auto" w:fill="auto"/>
            <w:tcMar>
              <w:top w:w="62" w:type="dxa"/>
              <w:bottom w:w="62" w:type="dxa"/>
            </w:tcMar>
          </w:tcPr>
          <w:p w14:paraId="1806707E" w14:textId="77777777" w:rsidR="00C836B7" w:rsidRPr="00476EE7" w:rsidRDefault="00C836B7" w:rsidP="00A05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EE7">
              <w:t>2</w:t>
            </w:r>
          </w:p>
        </w:tc>
        <w:tc>
          <w:tcPr>
            <w:tcW w:w="2441" w:type="pct"/>
            <w:tcMar>
              <w:top w:w="62" w:type="dxa"/>
              <w:bottom w:w="62" w:type="dxa"/>
            </w:tcMar>
            <w:vAlign w:val="center"/>
          </w:tcPr>
          <w:p w14:paraId="4A16513D" w14:textId="77777777" w:rsidR="00C836B7" w:rsidRPr="0078704C" w:rsidRDefault="00C836B7" w:rsidP="00A057C2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Техническое перевооружение</w:t>
            </w:r>
            <w:r w:rsidRPr="00417C75">
              <w:rPr>
                <w:szCs w:val="28"/>
              </w:rPr>
              <w:t xml:space="preserve"> котельной по адресу: с. Нижний Пальник, ул. </w:t>
            </w:r>
            <w:r w:rsidRPr="0078704C">
              <w:rPr>
                <w:szCs w:val="28"/>
              </w:rPr>
              <w:t xml:space="preserve">Садовая 2 </w:t>
            </w:r>
          </w:p>
        </w:tc>
        <w:tc>
          <w:tcPr>
            <w:tcW w:w="1244" w:type="pct"/>
            <w:tcMar>
              <w:top w:w="62" w:type="dxa"/>
              <w:bottom w:w="62" w:type="dxa"/>
            </w:tcMar>
            <w:vAlign w:val="center"/>
          </w:tcPr>
          <w:p w14:paraId="5537653B" w14:textId="77777777" w:rsidR="00C836B7" w:rsidRPr="003C3F37" w:rsidRDefault="00C836B7" w:rsidP="00A057C2">
            <w:pPr>
              <w:jc w:val="center"/>
              <w:textAlignment w:val="baseline"/>
              <w:rPr>
                <w:szCs w:val="28"/>
              </w:rPr>
            </w:pPr>
            <w:r>
              <w:rPr>
                <w:color w:val="000000"/>
                <w:szCs w:val="28"/>
              </w:rPr>
              <w:t>1357</w:t>
            </w:r>
          </w:p>
        </w:tc>
        <w:tc>
          <w:tcPr>
            <w:tcW w:w="953" w:type="pct"/>
            <w:tcMar>
              <w:top w:w="62" w:type="dxa"/>
              <w:bottom w:w="62" w:type="dxa"/>
            </w:tcMar>
            <w:vAlign w:val="center"/>
          </w:tcPr>
          <w:p w14:paraId="49335AA1" w14:textId="77777777" w:rsidR="00C836B7" w:rsidRPr="004F5F0D" w:rsidRDefault="00C836B7" w:rsidP="00A057C2">
            <w:pPr>
              <w:jc w:val="center"/>
              <w:textAlignment w:val="baseline"/>
              <w:rPr>
                <w:szCs w:val="28"/>
              </w:rPr>
            </w:pPr>
            <w:r w:rsidRPr="004F5F0D">
              <w:rPr>
                <w:szCs w:val="28"/>
              </w:rPr>
              <w:t>20</w:t>
            </w:r>
            <w:r>
              <w:rPr>
                <w:szCs w:val="28"/>
              </w:rPr>
              <w:t>13</w:t>
            </w:r>
          </w:p>
        </w:tc>
      </w:tr>
      <w:tr w:rsidR="00C836B7" w:rsidRPr="00F639A5" w14:paraId="3A56C51C" w14:textId="77777777" w:rsidTr="00A057C2">
        <w:tc>
          <w:tcPr>
            <w:tcW w:w="362" w:type="pct"/>
            <w:shd w:val="clear" w:color="auto" w:fill="auto"/>
            <w:tcMar>
              <w:top w:w="62" w:type="dxa"/>
              <w:bottom w:w="62" w:type="dxa"/>
            </w:tcMar>
          </w:tcPr>
          <w:p w14:paraId="7EE632FC" w14:textId="77777777" w:rsidR="00C836B7" w:rsidRPr="00476EE7" w:rsidRDefault="00C836B7" w:rsidP="00A05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EE7">
              <w:t>3</w:t>
            </w:r>
          </w:p>
        </w:tc>
        <w:tc>
          <w:tcPr>
            <w:tcW w:w="2441" w:type="pct"/>
            <w:tcMar>
              <w:top w:w="62" w:type="dxa"/>
              <w:bottom w:w="62" w:type="dxa"/>
            </w:tcMar>
            <w:vAlign w:val="center"/>
          </w:tcPr>
          <w:p w14:paraId="603EE249" w14:textId="77777777" w:rsidR="00C836B7" w:rsidRPr="004F5F0D" w:rsidRDefault="00C836B7" w:rsidP="00A057C2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Строительство газопровода</w:t>
            </w:r>
            <w:r w:rsidRPr="004F5F0D">
              <w:rPr>
                <w:szCs w:val="28"/>
              </w:rPr>
              <w:t xml:space="preserve"> </w:t>
            </w:r>
          </w:p>
        </w:tc>
        <w:tc>
          <w:tcPr>
            <w:tcW w:w="1244" w:type="pct"/>
            <w:tcMar>
              <w:top w:w="62" w:type="dxa"/>
              <w:bottom w:w="62" w:type="dxa"/>
            </w:tcMar>
            <w:vAlign w:val="center"/>
          </w:tcPr>
          <w:p w14:paraId="677BE45B" w14:textId="77777777" w:rsidR="00C836B7" w:rsidRPr="003C3F37" w:rsidRDefault="00C836B7" w:rsidP="00A057C2">
            <w:pPr>
              <w:jc w:val="center"/>
              <w:textAlignment w:val="baseline"/>
              <w:rPr>
                <w:szCs w:val="28"/>
              </w:rPr>
            </w:pPr>
            <w:r>
              <w:rPr>
                <w:color w:val="000000"/>
                <w:szCs w:val="28"/>
              </w:rPr>
              <w:t>243</w:t>
            </w:r>
          </w:p>
        </w:tc>
        <w:tc>
          <w:tcPr>
            <w:tcW w:w="953" w:type="pct"/>
            <w:tcMar>
              <w:top w:w="62" w:type="dxa"/>
              <w:bottom w:w="62" w:type="dxa"/>
            </w:tcMar>
            <w:vAlign w:val="center"/>
          </w:tcPr>
          <w:p w14:paraId="16F46F19" w14:textId="77777777" w:rsidR="00C836B7" w:rsidRPr="004F5F0D" w:rsidRDefault="00C836B7" w:rsidP="00A057C2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</w:tr>
      <w:tr w:rsidR="00C836B7" w:rsidRPr="00F639A5" w14:paraId="6443153A" w14:textId="77777777" w:rsidTr="00A057C2">
        <w:tc>
          <w:tcPr>
            <w:tcW w:w="2803" w:type="pct"/>
            <w:gridSpan w:val="2"/>
            <w:shd w:val="clear" w:color="auto" w:fill="auto"/>
            <w:tcMar>
              <w:top w:w="62" w:type="dxa"/>
              <w:bottom w:w="62" w:type="dxa"/>
            </w:tcMar>
          </w:tcPr>
          <w:p w14:paraId="2DD49166" w14:textId="77777777" w:rsidR="00C836B7" w:rsidRPr="0078704C" w:rsidRDefault="00C836B7" w:rsidP="00A057C2">
            <w:pPr>
              <w:pStyle w:val="af5"/>
              <w:tabs>
                <w:tab w:val="left" w:pos="3220"/>
              </w:tabs>
              <w:spacing w:after="0" w:line="240" w:lineRule="exact"/>
              <w:ind w:left="0"/>
              <w:rPr>
                <w:rStyle w:val="15"/>
                <w:rFonts w:ascii="Times New Roman" w:eastAsia="Times New Roman CYR" w:hAnsi="Times New Roman" w:cs="Times New Roman"/>
                <w:b/>
                <w:sz w:val="28"/>
                <w:szCs w:val="24"/>
              </w:rPr>
            </w:pPr>
            <w:r w:rsidRPr="0078704C">
              <w:rPr>
                <w:rStyle w:val="15"/>
                <w:rFonts w:ascii="Times New Roman" w:eastAsia="Times New Roman CYR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1244" w:type="pct"/>
            <w:tcMar>
              <w:top w:w="62" w:type="dxa"/>
              <w:bottom w:w="62" w:type="dxa"/>
            </w:tcMar>
          </w:tcPr>
          <w:p w14:paraId="4EDAC1CE" w14:textId="77777777" w:rsidR="00C836B7" w:rsidRDefault="00C836B7" w:rsidP="00A057C2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1800,00</w:t>
            </w:r>
          </w:p>
        </w:tc>
        <w:tc>
          <w:tcPr>
            <w:tcW w:w="953" w:type="pct"/>
            <w:tcMar>
              <w:top w:w="62" w:type="dxa"/>
              <w:bottom w:w="62" w:type="dxa"/>
            </w:tcMar>
          </w:tcPr>
          <w:p w14:paraId="3949EE2D" w14:textId="77777777" w:rsidR="00C836B7" w:rsidRPr="0047431A" w:rsidRDefault="00C836B7" w:rsidP="000B7068">
            <w:pPr>
              <w:jc w:val="center"/>
            </w:pPr>
            <w:r>
              <w:t>2013-2061</w:t>
            </w:r>
          </w:p>
        </w:tc>
      </w:tr>
    </w:tbl>
    <w:p w14:paraId="7C924CF3" w14:textId="77777777" w:rsidR="00C836B7" w:rsidRDefault="00C836B7" w:rsidP="00C836B7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2" w:type="dxa"/>
        <w:tblLook w:val="04A0" w:firstRow="1" w:lastRow="0" w:firstColumn="1" w:lastColumn="0" w:noHBand="0" w:noVBand="1"/>
      </w:tblPr>
      <w:tblGrid>
        <w:gridCol w:w="4820"/>
        <w:gridCol w:w="5492"/>
      </w:tblGrid>
      <w:tr w:rsidR="00C836B7" w:rsidRPr="00A91773" w14:paraId="45C149A8" w14:textId="77777777" w:rsidTr="00A057C2">
        <w:tc>
          <w:tcPr>
            <w:tcW w:w="10312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14:paraId="139F0249" w14:textId="77777777" w:rsidR="00C836B7" w:rsidRDefault="00C836B7" w:rsidP="00A057C2">
            <w:pPr>
              <w:rPr>
                <w:sz w:val="28"/>
              </w:rPr>
            </w:pPr>
          </w:p>
          <w:p w14:paraId="562775AC" w14:textId="77777777" w:rsidR="00C836B7" w:rsidRDefault="00C836B7" w:rsidP="00A057C2">
            <w:pPr>
              <w:rPr>
                <w:sz w:val="28"/>
              </w:rPr>
            </w:pPr>
          </w:p>
          <w:p w14:paraId="42DA2871" w14:textId="77777777" w:rsidR="00C836B7" w:rsidRDefault="00C836B7" w:rsidP="00A057C2">
            <w:pPr>
              <w:rPr>
                <w:sz w:val="28"/>
              </w:rPr>
            </w:pPr>
            <w:r>
              <w:rPr>
                <w:sz w:val="28"/>
              </w:rPr>
              <w:t>Подписи сторон:</w:t>
            </w:r>
          </w:p>
          <w:p w14:paraId="464E528A" w14:textId="77777777" w:rsidR="00C836B7" w:rsidRPr="00A91773" w:rsidRDefault="00C836B7" w:rsidP="00A057C2">
            <w:pPr>
              <w:rPr>
                <w:sz w:val="28"/>
              </w:rPr>
            </w:pPr>
          </w:p>
        </w:tc>
      </w:tr>
      <w:tr w:rsidR="00C836B7" w:rsidRPr="00A91773" w14:paraId="756EB1E8" w14:textId="77777777" w:rsidTr="00A057C2">
        <w:tc>
          <w:tcPr>
            <w:tcW w:w="4820" w:type="dxa"/>
            <w:shd w:val="clear" w:color="auto" w:fill="auto"/>
            <w:tcMar>
              <w:top w:w="62" w:type="dxa"/>
              <w:bottom w:w="62" w:type="dxa"/>
            </w:tcMar>
          </w:tcPr>
          <w:p w14:paraId="23337D7C" w14:textId="77777777" w:rsidR="00C836B7" w:rsidRDefault="00C836B7" w:rsidP="00A057C2">
            <w:pPr>
              <w:spacing w:line="340" w:lineRule="exact"/>
              <w:rPr>
                <w:sz w:val="28"/>
              </w:rPr>
            </w:pPr>
            <w:proofErr w:type="spellStart"/>
            <w:r w:rsidRPr="00A91773">
              <w:rPr>
                <w:sz w:val="28"/>
              </w:rPr>
              <w:t>Концедент</w:t>
            </w:r>
            <w:proofErr w:type="spellEnd"/>
            <w:r w:rsidRPr="00A91773">
              <w:rPr>
                <w:sz w:val="28"/>
              </w:rPr>
              <w:t xml:space="preserve">:           </w:t>
            </w:r>
          </w:p>
          <w:p w14:paraId="0961D485" w14:textId="77777777" w:rsidR="00C836B7" w:rsidRPr="00A91773" w:rsidRDefault="00C836B7" w:rsidP="00A057C2">
            <w:pPr>
              <w:spacing w:line="340" w:lineRule="exact"/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Pr="00A91773">
              <w:rPr>
                <w:sz w:val="28"/>
              </w:rPr>
              <w:t>_/</w:t>
            </w:r>
            <w:r>
              <w:rPr>
                <w:sz w:val="28"/>
              </w:rPr>
              <w:t>____________/</w:t>
            </w:r>
            <w:r w:rsidRPr="00A91773">
              <w:rPr>
                <w:sz w:val="28"/>
              </w:rPr>
              <w:t xml:space="preserve">                            </w:t>
            </w:r>
          </w:p>
        </w:tc>
        <w:tc>
          <w:tcPr>
            <w:tcW w:w="5492" w:type="dxa"/>
            <w:shd w:val="clear" w:color="auto" w:fill="auto"/>
            <w:tcMar>
              <w:top w:w="62" w:type="dxa"/>
              <w:bottom w:w="62" w:type="dxa"/>
            </w:tcMar>
          </w:tcPr>
          <w:p w14:paraId="092296F6" w14:textId="77777777" w:rsidR="00C836B7" w:rsidRDefault="00C836B7" w:rsidP="00A057C2">
            <w:pPr>
              <w:spacing w:line="340" w:lineRule="exact"/>
              <w:rPr>
                <w:sz w:val="28"/>
              </w:rPr>
            </w:pPr>
            <w:r w:rsidRPr="00A91773">
              <w:rPr>
                <w:sz w:val="28"/>
              </w:rPr>
              <w:t>Концессионер:</w:t>
            </w:r>
          </w:p>
          <w:p w14:paraId="0F060807" w14:textId="77777777" w:rsidR="00C836B7" w:rsidRPr="00A91773" w:rsidRDefault="00C836B7" w:rsidP="00A057C2">
            <w:pPr>
              <w:spacing w:line="340" w:lineRule="exact"/>
              <w:rPr>
                <w:sz w:val="28"/>
              </w:rPr>
            </w:pPr>
            <w:r>
              <w:rPr>
                <w:sz w:val="28"/>
              </w:rPr>
              <w:t>________________/_______________/</w:t>
            </w:r>
          </w:p>
        </w:tc>
      </w:tr>
    </w:tbl>
    <w:p w14:paraId="32AC086B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0CCBC385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00188635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47E15E45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2BEA4DB1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56B3517F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384A58F1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1742ED4B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7D96249E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0407C174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389542F4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27DDD865" w14:textId="1C881E81" w:rsidR="00C836B7" w:rsidRDefault="00C836B7" w:rsidP="00C836B7">
      <w:pPr>
        <w:autoSpaceDE w:val="0"/>
        <w:autoSpaceDN w:val="0"/>
        <w:adjustRightInd w:val="0"/>
        <w:ind w:left="5670"/>
        <w:contextualSpacing/>
        <w:rPr>
          <w:rFonts w:eastAsia="Calibri"/>
          <w:sz w:val="28"/>
          <w:szCs w:val="22"/>
        </w:rPr>
      </w:pPr>
    </w:p>
    <w:p w14:paraId="2D06ED71" w14:textId="7DCFD2D3" w:rsidR="00FA5BD8" w:rsidRDefault="00FA5BD8" w:rsidP="00C836B7">
      <w:pPr>
        <w:autoSpaceDE w:val="0"/>
        <w:autoSpaceDN w:val="0"/>
        <w:adjustRightInd w:val="0"/>
        <w:ind w:left="5670"/>
        <w:contextualSpacing/>
        <w:rPr>
          <w:rFonts w:eastAsia="Calibri"/>
          <w:sz w:val="28"/>
          <w:szCs w:val="22"/>
        </w:rPr>
      </w:pPr>
    </w:p>
    <w:p w14:paraId="7D20D2F4" w14:textId="5E723228" w:rsidR="00C836B7" w:rsidRDefault="00C836B7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5DFB16AD" w14:textId="04A1C524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4D14A4D5" w14:textId="4FE59737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35E6E8C8" w14:textId="767D054A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3540D069" w14:textId="77777777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3FD97441" w14:textId="144DBE9A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7145AD61" w14:textId="7658AF4A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4349AFC8" w14:textId="77777777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7C9AA98A" w14:textId="77777777" w:rsidR="000B7068" w:rsidRPr="00FD7DFC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6F49DB4A" w14:textId="302EC5CD" w:rsidR="00C836B7" w:rsidRPr="00FD7DFC" w:rsidRDefault="00C836B7" w:rsidP="00162B59">
      <w:pPr>
        <w:autoSpaceDE w:val="0"/>
        <w:autoSpaceDN w:val="0"/>
        <w:adjustRightInd w:val="0"/>
        <w:spacing w:line="240" w:lineRule="exact"/>
        <w:ind w:left="5954"/>
        <w:contextualSpacing/>
        <w:rPr>
          <w:rFonts w:eastAsia="Calibri"/>
          <w:sz w:val="28"/>
          <w:szCs w:val="28"/>
        </w:rPr>
      </w:pPr>
      <w:r w:rsidRPr="00FD7DFC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>4</w:t>
      </w:r>
    </w:p>
    <w:p w14:paraId="56ACEB8F" w14:textId="77777777" w:rsidR="00162B59" w:rsidRPr="007E56D9" w:rsidRDefault="00162B59" w:rsidP="00162B59">
      <w:pPr>
        <w:pStyle w:val="ConsPlusTitle"/>
        <w:widowControl/>
        <w:spacing w:before="0" w:after="0"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 xml:space="preserve">к </w:t>
      </w:r>
      <w:r>
        <w:rPr>
          <w:b w:val="0"/>
          <w:bCs w:val="0"/>
          <w:sz w:val="28"/>
          <w:szCs w:val="28"/>
        </w:rPr>
        <w:t xml:space="preserve">изменениям в </w:t>
      </w:r>
      <w:r w:rsidRPr="007E56D9">
        <w:rPr>
          <w:b w:val="0"/>
          <w:bCs w:val="0"/>
          <w:sz w:val="28"/>
          <w:szCs w:val="28"/>
        </w:rPr>
        <w:t>концессионно</w:t>
      </w:r>
      <w:r>
        <w:rPr>
          <w:b w:val="0"/>
          <w:bCs w:val="0"/>
          <w:sz w:val="28"/>
          <w:szCs w:val="28"/>
        </w:rPr>
        <w:t>е</w:t>
      </w:r>
      <w:r w:rsidRPr="007E56D9">
        <w:rPr>
          <w:b w:val="0"/>
          <w:bCs w:val="0"/>
          <w:sz w:val="28"/>
          <w:szCs w:val="28"/>
        </w:rPr>
        <w:t xml:space="preserve"> соглашени</w:t>
      </w:r>
      <w:r>
        <w:rPr>
          <w:b w:val="0"/>
          <w:bCs w:val="0"/>
          <w:sz w:val="28"/>
          <w:szCs w:val="28"/>
        </w:rPr>
        <w:t>е</w:t>
      </w:r>
    </w:p>
    <w:p w14:paraId="42D5A18B" w14:textId="7E84A914" w:rsidR="00162B59" w:rsidRPr="007E56D9" w:rsidRDefault="00162B59" w:rsidP="00162B59">
      <w:pPr>
        <w:pStyle w:val="ConsPlusTitle"/>
        <w:widowControl/>
        <w:spacing w:before="0" w:after="0"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>от 15 августа 2013 г</w:t>
      </w:r>
      <w:r w:rsidR="00633B09">
        <w:rPr>
          <w:b w:val="0"/>
          <w:bCs w:val="0"/>
          <w:sz w:val="28"/>
          <w:szCs w:val="28"/>
        </w:rPr>
        <w:t>.</w:t>
      </w:r>
    </w:p>
    <w:p w14:paraId="37B26CDF" w14:textId="77777777" w:rsidR="00C836B7" w:rsidRDefault="00C836B7" w:rsidP="00C836B7">
      <w:pPr>
        <w:pStyle w:val="Default"/>
        <w:ind w:firstLine="720"/>
        <w:rPr>
          <w:b/>
          <w:bCs/>
          <w:color w:val="auto"/>
          <w:sz w:val="28"/>
          <w:szCs w:val="28"/>
        </w:rPr>
      </w:pPr>
    </w:p>
    <w:p w14:paraId="12E0D2BF" w14:textId="77777777" w:rsidR="00C836B7" w:rsidRPr="00F50332" w:rsidRDefault="00C836B7" w:rsidP="00C836B7">
      <w:pPr>
        <w:jc w:val="center"/>
        <w:rPr>
          <w:b/>
          <w:sz w:val="28"/>
        </w:rPr>
      </w:pPr>
      <w:r w:rsidRPr="00F50332">
        <w:rPr>
          <w:b/>
          <w:sz w:val="28"/>
        </w:rPr>
        <w:t>Сведения о долгосрочных параметрах</w:t>
      </w:r>
    </w:p>
    <w:p w14:paraId="5601B118" w14:textId="77777777" w:rsidR="00C836B7" w:rsidRPr="00F50332" w:rsidRDefault="00C836B7" w:rsidP="00C836B7">
      <w:pPr>
        <w:jc w:val="center"/>
        <w:rPr>
          <w:b/>
          <w:sz w:val="28"/>
        </w:rPr>
      </w:pPr>
      <w:r w:rsidRPr="00F50332">
        <w:rPr>
          <w:b/>
          <w:sz w:val="28"/>
        </w:rPr>
        <w:t>регулирования деятельности Концессионера в отношении деятельности объектов теплоснабжения</w:t>
      </w:r>
    </w:p>
    <w:p w14:paraId="19F3B90B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383"/>
        <w:gridCol w:w="992"/>
        <w:gridCol w:w="992"/>
        <w:gridCol w:w="1276"/>
        <w:gridCol w:w="1559"/>
        <w:gridCol w:w="1247"/>
        <w:gridCol w:w="1418"/>
        <w:gridCol w:w="992"/>
      </w:tblGrid>
      <w:tr w:rsidR="00C836B7" w:rsidRPr="004A10AF" w14:paraId="3715CD6B" w14:textId="77777777" w:rsidTr="00A057C2">
        <w:trPr>
          <w:trHeight w:val="1881"/>
        </w:trPr>
        <w:tc>
          <w:tcPr>
            <w:tcW w:w="773" w:type="dxa"/>
            <w:vMerge w:val="restart"/>
            <w:shd w:val="clear" w:color="auto" w:fill="auto"/>
            <w:hideMark/>
          </w:tcPr>
          <w:p w14:paraId="360E8DE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 Год</w:t>
            </w:r>
          </w:p>
          <w:p w14:paraId="67658AA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hideMark/>
          </w:tcPr>
          <w:p w14:paraId="3D856FC1" w14:textId="77777777" w:rsidR="00C836B7" w:rsidRPr="004A10AF" w:rsidRDefault="00C836B7" w:rsidP="00A057C2">
            <w:pPr>
              <w:tabs>
                <w:tab w:val="left" w:pos="5820"/>
              </w:tabs>
              <w:ind w:left="-4" w:right="177" w:firstLine="4"/>
              <w:jc w:val="center"/>
              <w:rPr>
                <w:sz w:val="18"/>
                <w:szCs w:val="18"/>
              </w:rPr>
            </w:pPr>
            <w:r w:rsidRPr="004A10AF">
              <w:rPr>
                <w:sz w:val="18"/>
                <w:szCs w:val="18"/>
              </w:rPr>
              <w:t>Базовый уровень операционных расходов (без НДС)</w:t>
            </w:r>
          </w:p>
        </w:tc>
        <w:tc>
          <w:tcPr>
            <w:tcW w:w="992" w:type="dxa"/>
            <w:shd w:val="clear" w:color="auto" w:fill="auto"/>
            <w:hideMark/>
          </w:tcPr>
          <w:p w14:paraId="431D0A57" w14:textId="77777777" w:rsidR="00C836B7" w:rsidRPr="004A10AF" w:rsidRDefault="00C836B7" w:rsidP="00A057C2">
            <w:pPr>
              <w:tabs>
                <w:tab w:val="left" w:pos="5820"/>
              </w:tabs>
              <w:ind w:right="-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14:paraId="4C229388" w14:textId="77777777" w:rsidR="00C836B7" w:rsidRPr="004A10AF" w:rsidRDefault="00C836B7" w:rsidP="00A057C2">
            <w:pPr>
              <w:tabs>
                <w:tab w:val="left" w:pos="58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1276" w:type="dxa"/>
            <w:shd w:val="clear" w:color="auto" w:fill="auto"/>
            <w:hideMark/>
          </w:tcPr>
          <w:p w14:paraId="65829FC5" w14:textId="77777777" w:rsidR="00C836B7" w:rsidRPr="004A10AF" w:rsidRDefault="00C836B7" w:rsidP="00A057C2">
            <w:pPr>
              <w:tabs>
                <w:tab w:val="left" w:pos="5820"/>
              </w:tabs>
              <w:ind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расходов </w:t>
            </w:r>
            <w:proofErr w:type="spellStart"/>
            <w:r>
              <w:rPr>
                <w:sz w:val="18"/>
                <w:szCs w:val="18"/>
              </w:rPr>
              <w:t>Концедента</w:t>
            </w:r>
            <w:proofErr w:type="spellEnd"/>
            <w:r>
              <w:rPr>
                <w:sz w:val="18"/>
                <w:szCs w:val="18"/>
              </w:rPr>
              <w:t xml:space="preserve"> на создание и техническое перевооружение объекта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F3840D3" w14:textId="77777777" w:rsidR="00C836B7" w:rsidRPr="004A10AF" w:rsidRDefault="00C836B7" w:rsidP="00A057C2">
            <w:pPr>
              <w:tabs>
                <w:tab w:val="left" w:pos="5820"/>
              </w:tabs>
              <w:ind w:left="30" w:hanging="30"/>
              <w:jc w:val="center"/>
              <w:rPr>
                <w:sz w:val="18"/>
                <w:szCs w:val="18"/>
              </w:rPr>
            </w:pPr>
            <w:r w:rsidRPr="0078704C">
              <w:rPr>
                <w:sz w:val="18"/>
                <w:szCs w:val="18"/>
              </w:rPr>
              <w:t xml:space="preserve">Объем расходов </w:t>
            </w:r>
            <w:proofErr w:type="spellStart"/>
            <w:r w:rsidRPr="0078704C">
              <w:rPr>
                <w:sz w:val="18"/>
                <w:szCs w:val="18"/>
              </w:rPr>
              <w:t>Концедента</w:t>
            </w:r>
            <w:proofErr w:type="spellEnd"/>
            <w:r w:rsidRPr="0078704C">
              <w:rPr>
                <w:sz w:val="18"/>
                <w:szCs w:val="18"/>
              </w:rPr>
              <w:t xml:space="preserve"> на </w:t>
            </w:r>
            <w:r>
              <w:rPr>
                <w:sz w:val="18"/>
                <w:szCs w:val="18"/>
              </w:rPr>
              <w:t>эксплуатацию</w:t>
            </w:r>
            <w:r w:rsidRPr="0078704C">
              <w:rPr>
                <w:sz w:val="18"/>
                <w:szCs w:val="18"/>
              </w:rPr>
              <w:t xml:space="preserve"> объекта Соглашения</w:t>
            </w:r>
          </w:p>
        </w:tc>
        <w:tc>
          <w:tcPr>
            <w:tcW w:w="1247" w:type="dxa"/>
            <w:shd w:val="clear" w:color="auto" w:fill="auto"/>
            <w:hideMark/>
          </w:tcPr>
          <w:p w14:paraId="0C1BCCF3" w14:textId="77777777" w:rsidR="00C836B7" w:rsidRPr="004A10AF" w:rsidRDefault="00C836B7" w:rsidP="00A057C2">
            <w:pPr>
              <w:tabs>
                <w:tab w:val="left" w:pos="5820"/>
              </w:tabs>
              <w:ind w:left="29" w:hanging="29"/>
              <w:jc w:val="center"/>
              <w:rPr>
                <w:sz w:val="18"/>
                <w:szCs w:val="18"/>
              </w:rPr>
            </w:pPr>
            <w:r w:rsidRPr="004A10AF">
              <w:rPr>
                <w:sz w:val="18"/>
                <w:szCs w:val="18"/>
              </w:rPr>
              <w:t>Удельный расход топлива (газ)</w:t>
            </w:r>
          </w:p>
        </w:tc>
        <w:tc>
          <w:tcPr>
            <w:tcW w:w="1418" w:type="dxa"/>
            <w:shd w:val="clear" w:color="auto" w:fill="auto"/>
            <w:hideMark/>
          </w:tcPr>
          <w:p w14:paraId="21924824" w14:textId="77777777" w:rsidR="00C836B7" w:rsidRPr="004A10AF" w:rsidRDefault="00C836B7" w:rsidP="00A057C2">
            <w:pPr>
              <w:tabs>
                <w:tab w:val="left" w:pos="5820"/>
              </w:tabs>
              <w:ind w:left="35" w:hanging="35"/>
              <w:jc w:val="center"/>
              <w:rPr>
                <w:sz w:val="18"/>
                <w:szCs w:val="18"/>
              </w:rPr>
            </w:pPr>
            <w:r w:rsidRPr="004A10AF">
              <w:rPr>
                <w:sz w:val="18"/>
                <w:szCs w:val="18"/>
              </w:rPr>
              <w:t>Величина потерь</w:t>
            </w:r>
            <w:r>
              <w:rPr>
                <w:sz w:val="18"/>
                <w:szCs w:val="18"/>
              </w:rPr>
              <w:t xml:space="preserve"> </w:t>
            </w:r>
            <w:r w:rsidRPr="004A10AF">
              <w:rPr>
                <w:sz w:val="18"/>
                <w:szCs w:val="18"/>
              </w:rPr>
              <w:t>к материальной характеристике тепловой сети</w:t>
            </w:r>
          </w:p>
        </w:tc>
        <w:tc>
          <w:tcPr>
            <w:tcW w:w="992" w:type="dxa"/>
            <w:shd w:val="clear" w:color="auto" w:fill="auto"/>
            <w:hideMark/>
          </w:tcPr>
          <w:p w14:paraId="03E659F5" w14:textId="77777777" w:rsidR="00C836B7" w:rsidRPr="004A10AF" w:rsidRDefault="00C836B7" w:rsidP="00A057C2">
            <w:pPr>
              <w:tabs>
                <w:tab w:val="left" w:pos="58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</w:t>
            </w:r>
            <w:r w:rsidRPr="004A10AF">
              <w:rPr>
                <w:sz w:val="18"/>
                <w:szCs w:val="18"/>
              </w:rPr>
              <w:t>гические потери</w:t>
            </w:r>
          </w:p>
        </w:tc>
      </w:tr>
      <w:tr w:rsidR="00C836B7" w:rsidRPr="004A10AF" w14:paraId="32A7406E" w14:textId="77777777" w:rsidTr="00A057C2">
        <w:trPr>
          <w:trHeight w:val="288"/>
        </w:trPr>
        <w:tc>
          <w:tcPr>
            <w:tcW w:w="773" w:type="dxa"/>
            <w:vMerge/>
            <w:shd w:val="clear" w:color="auto" w:fill="auto"/>
            <w:hideMark/>
          </w:tcPr>
          <w:p w14:paraId="5A764B4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hideMark/>
          </w:tcPr>
          <w:p w14:paraId="0733A31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shd w:val="clear" w:color="auto" w:fill="auto"/>
            <w:hideMark/>
          </w:tcPr>
          <w:p w14:paraId="630556B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14:paraId="5EDC99B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hideMark/>
          </w:tcPr>
          <w:p w14:paraId="50032A7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hideMark/>
          </w:tcPr>
          <w:p w14:paraId="248147F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Тыс. руб.</w:t>
            </w:r>
          </w:p>
        </w:tc>
        <w:tc>
          <w:tcPr>
            <w:tcW w:w="1247" w:type="dxa"/>
            <w:shd w:val="clear" w:color="auto" w:fill="auto"/>
            <w:hideMark/>
          </w:tcPr>
          <w:p w14:paraId="0EB37B3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proofErr w:type="spellStart"/>
            <w:r w:rsidRPr="004A10AF">
              <w:rPr>
                <w:sz w:val="20"/>
                <w:szCs w:val="20"/>
              </w:rPr>
              <w:t>Кг.у.т</w:t>
            </w:r>
            <w:proofErr w:type="spellEnd"/>
            <w:r w:rsidRPr="004A10AF">
              <w:rPr>
                <w:sz w:val="20"/>
                <w:szCs w:val="20"/>
              </w:rPr>
              <w:t>./</w:t>
            </w:r>
            <w:proofErr w:type="spellStart"/>
            <w:r w:rsidRPr="004A10A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</w:t>
            </w:r>
            <w:r w:rsidRPr="004A10AF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1689EF2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proofErr w:type="gramStart"/>
            <w:r w:rsidRPr="004A10AF">
              <w:rPr>
                <w:sz w:val="20"/>
                <w:szCs w:val="20"/>
              </w:rPr>
              <w:t>Гкал./</w:t>
            </w:r>
            <w:proofErr w:type="gramEnd"/>
            <w:r w:rsidRPr="004A10AF">
              <w:rPr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hideMark/>
          </w:tcPr>
          <w:p w14:paraId="44A96C2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Гкал</w:t>
            </w:r>
          </w:p>
        </w:tc>
      </w:tr>
      <w:tr w:rsidR="00C836B7" w:rsidRPr="004A10AF" w14:paraId="46D9426A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555F862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2013</w:t>
            </w:r>
          </w:p>
        </w:tc>
        <w:tc>
          <w:tcPr>
            <w:tcW w:w="1383" w:type="dxa"/>
            <w:shd w:val="clear" w:color="auto" w:fill="auto"/>
            <w:hideMark/>
          </w:tcPr>
          <w:p w14:paraId="4CA9E62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1,124</w:t>
            </w:r>
          </w:p>
        </w:tc>
        <w:tc>
          <w:tcPr>
            <w:tcW w:w="992" w:type="dxa"/>
            <w:shd w:val="clear" w:color="auto" w:fill="auto"/>
            <w:hideMark/>
          </w:tcPr>
          <w:p w14:paraId="2CF010A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0BCD63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377341F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5BB5905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5F6F58F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195,5</w:t>
            </w:r>
          </w:p>
        </w:tc>
        <w:tc>
          <w:tcPr>
            <w:tcW w:w="1418" w:type="dxa"/>
            <w:shd w:val="clear" w:color="auto" w:fill="auto"/>
            <w:hideMark/>
          </w:tcPr>
          <w:p w14:paraId="4DB58D4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48FA569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735A8B70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17D5A8A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2014</w:t>
            </w:r>
          </w:p>
        </w:tc>
        <w:tc>
          <w:tcPr>
            <w:tcW w:w="1383" w:type="dxa"/>
            <w:shd w:val="clear" w:color="auto" w:fill="auto"/>
            <w:hideMark/>
          </w:tcPr>
          <w:p w14:paraId="7AB33DA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1,146</w:t>
            </w:r>
          </w:p>
        </w:tc>
        <w:tc>
          <w:tcPr>
            <w:tcW w:w="992" w:type="dxa"/>
            <w:shd w:val="clear" w:color="auto" w:fill="auto"/>
            <w:hideMark/>
          </w:tcPr>
          <w:p w14:paraId="4951BBC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F9CFE6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24D7C79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0510214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56DA6B1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144AAB8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0FA2CB3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5E4AE54E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73A44A0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2015</w:t>
            </w:r>
          </w:p>
        </w:tc>
        <w:tc>
          <w:tcPr>
            <w:tcW w:w="1383" w:type="dxa"/>
            <w:shd w:val="clear" w:color="auto" w:fill="auto"/>
            <w:hideMark/>
          </w:tcPr>
          <w:p w14:paraId="00BA23C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1,169</w:t>
            </w:r>
          </w:p>
        </w:tc>
        <w:tc>
          <w:tcPr>
            <w:tcW w:w="992" w:type="dxa"/>
            <w:shd w:val="clear" w:color="auto" w:fill="auto"/>
            <w:hideMark/>
          </w:tcPr>
          <w:p w14:paraId="7FFA51C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120B8C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1F5E96F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0AD283A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49119C8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43AE880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19A4B1E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414ACECD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7A4BC61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2016</w:t>
            </w:r>
          </w:p>
        </w:tc>
        <w:tc>
          <w:tcPr>
            <w:tcW w:w="1383" w:type="dxa"/>
            <w:shd w:val="clear" w:color="auto" w:fill="auto"/>
            <w:hideMark/>
          </w:tcPr>
          <w:p w14:paraId="47FC2C2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1,213</w:t>
            </w:r>
          </w:p>
        </w:tc>
        <w:tc>
          <w:tcPr>
            <w:tcW w:w="992" w:type="dxa"/>
            <w:shd w:val="clear" w:color="auto" w:fill="auto"/>
            <w:hideMark/>
          </w:tcPr>
          <w:p w14:paraId="3036203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77FC91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6C520D4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22D5720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7183763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5B5A09D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2839825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59B6F405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6DEC5DF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2017</w:t>
            </w:r>
          </w:p>
        </w:tc>
        <w:tc>
          <w:tcPr>
            <w:tcW w:w="1383" w:type="dxa"/>
            <w:shd w:val="clear" w:color="auto" w:fill="auto"/>
            <w:hideMark/>
          </w:tcPr>
          <w:p w14:paraId="1FDDE89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1,249</w:t>
            </w:r>
          </w:p>
        </w:tc>
        <w:tc>
          <w:tcPr>
            <w:tcW w:w="992" w:type="dxa"/>
            <w:shd w:val="clear" w:color="auto" w:fill="auto"/>
            <w:hideMark/>
          </w:tcPr>
          <w:p w14:paraId="1F306EC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016892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1B998F1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D1335F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150AA2B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541234A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597ADE8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2D3EB93C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5ABC590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hideMark/>
          </w:tcPr>
          <w:p w14:paraId="06AF588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1,287</w:t>
            </w:r>
          </w:p>
        </w:tc>
        <w:tc>
          <w:tcPr>
            <w:tcW w:w="992" w:type="dxa"/>
            <w:shd w:val="clear" w:color="auto" w:fill="auto"/>
            <w:hideMark/>
          </w:tcPr>
          <w:p w14:paraId="0FE2F7E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14C09E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2D244E8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4E5CE6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5F2B860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23C1A11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564EEF4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4C53C2D6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5A54F3F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2019</w:t>
            </w:r>
          </w:p>
        </w:tc>
        <w:tc>
          <w:tcPr>
            <w:tcW w:w="1383" w:type="dxa"/>
            <w:shd w:val="clear" w:color="auto" w:fill="auto"/>
            <w:hideMark/>
          </w:tcPr>
          <w:p w14:paraId="0820E57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1,325</w:t>
            </w:r>
          </w:p>
        </w:tc>
        <w:tc>
          <w:tcPr>
            <w:tcW w:w="992" w:type="dxa"/>
            <w:shd w:val="clear" w:color="auto" w:fill="auto"/>
            <w:hideMark/>
          </w:tcPr>
          <w:p w14:paraId="710EB9D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CFBC01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41046C7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1C13F8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4DB02B3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7A77984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5919C2D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3A2AE768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44666FB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2020</w:t>
            </w:r>
          </w:p>
        </w:tc>
        <w:tc>
          <w:tcPr>
            <w:tcW w:w="1383" w:type="dxa"/>
            <w:shd w:val="clear" w:color="auto" w:fill="auto"/>
            <w:hideMark/>
          </w:tcPr>
          <w:p w14:paraId="28D7E55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1,365</w:t>
            </w:r>
          </w:p>
        </w:tc>
        <w:tc>
          <w:tcPr>
            <w:tcW w:w="992" w:type="dxa"/>
            <w:shd w:val="clear" w:color="auto" w:fill="auto"/>
            <w:hideMark/>
          </w:tcPr>
          <w:p w14:paraId="7D86271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E96EAE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1EBDC33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70F7942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64FCC28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4FBFFE8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1394451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3E446CD7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1AFC642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2021</w:t>
            </w:r>
          </w:p>
        </w:tc>
        <w:tc>
          <w:tcPr>
            <w:tcW w:w="1383" w:type="dxa"/>
            <w:shd w:val="clear" w:color="auto" w:fill="auto"/>
            <w:hideMark/>
          </w:tcPr>
          <w:p w14:paraId="5F9A670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1,406</w:t>
            </w:r>
          </w:p>
        </w:tc>
        <w:tc>
          <w:tcPr>
            <w:tcW w:w="992" w:type="dxa"/>
            <w:shd w:val="clear" w:color="auto" w:fill="auto"/>
            <w:hideMark/>
          </w:tcPr>
          <w:p w14:paraId="416E9ED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BD0027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05FB1B5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0D55CF5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2FFF656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73E176A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2B92EAB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322D2163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62104A9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hideMark/>
          </w:tcPr>
          <w:p w14:paraId="2609B46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1,448</w:t>
            </w:r>
          </w:p>
        </w:tc>
        <w:tc>
          <w:tcPr>
            <w:tcW w:w="992" w:type="dxa"/>
            <w:shd w:val="clear" w:color="auto" w:fill="auto"/>
            <w:hideMark/>
          </w:tcPr>
          <w:p w14:paraId="5D5ACCC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F6FB83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7BFA73A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5234136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32D93DB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53228E5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6FBC9F0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7C49BFE2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0866B10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2023</w:t>
            </w:r>
          </w:p>
        </w:tc>
        <w:tc>
          <w:tcPr>
            <w:tcW w:w="1383" w:type="dxa"/>
            <w:shd w:val="clear" w:color="auto" w:fill="auto"/>
            <w:hideMark/>
          </w:tcPr>
          <w:p w14:paraId="66A1254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1,492</w:t>
            </w:r>
          </w:p>
        </w:tc>
        <w:tc>
          <w:tcPr>
            <w:tcW w:w="992" w:type="dxa"/>
            <w:shd w:val="clear" w:color="auto" w:fill="auto"/>
            <w:hideMark/>
          </w:tcPr>
          <w:p w14:paraId="4F1F7A7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5AB16F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0F9D618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23B3DA7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45D1510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0A1DC00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325B86A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4310D7BE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4532DA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2024</w:t>
            </w:r>
          </w:p>
        </w:tc>
        <w:tc>
          <w:tcPr>
            <w:tcW w:w="1383" w:type="dxa"/>
            <w:shd w:val="clear" w:color="auto" w:fill="auto"/>
            <w:hideMark/>
          </w:tcPr>
          <w:p w14:paraId="760C00F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1,537</w:t>
            </w:r>
          </w:p>
        </w:tc>
        <w:tc>
          <w:tcPr>
            <w:tcW w:w="992" w:type="dxa"/>
            <w:shd w:val="clear" w:color="auto" w:fill="auto"/>
            <w:hideMark/>
          </w:tcPr>
          <w:p w14:paraId="458DE9A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048C6E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3302E6E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1161104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53B9230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008234E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1E33C4C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5325362B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7831640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2025</w:t>
            </w:r>
          </w:p>
        </w:tc>
        <w:tc>
          <w:tcPr>
            <w:tcW w:w="1383" w:type="dxa"/>
            <w:shd w:val="clear" w:color="auto" w:fill="auto"/>
            <w:hideMark/>
          </w:tcPr>
          <w:p w14:paraId="19D689E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1,583</w:t>
            </w:r>
          </w:p>
        </w:tc>
        <w:tc>
          <w:tcPr>
            <w:tcW w:w="992" w:type="dxa"/>
            <w:shd w:val="clear" w:color="auto" w:fill="auto"/>
            <w:hideMark/>
          </w:tcPr>
          <w:p w14:paraId="567623D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D49A15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5CBE21F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052B2CB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645F7D1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3E4DB01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4568738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145AF4EF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559C02E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2026</w:t>
            </w:r>
          </w:p>
        </w:tc>
        <w:tc>
          <w:tcPr>
            <w:tcW w:w="1383" w:type="dxa"/>
            <w:shd w:val="clear" w:color="auto" w:fill="auto"/>
            <w:hideMark/>
          </w:tcPr>
          <w:p w14:paraId="5D29799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1,630</w:t>
            </w:r>
          </w:p>
        </w:tc>
        <w:tc>
          <w:tcPr>
            <w:tcW w:w="992" w:type="dxa"/>
            <w:shd w:val="clear" w:color="auto" w:fill="auto"/>
            <w:hideMark/>
          </w:tcPr>
          <w:p w14:paraId="1B299B5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6397FD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06EA6B7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A2A9B6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7F99E94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4E9767F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217B5AE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51ADB48A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0073445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2027</w:t>
            </w:r>
          </w:p>
        </w:tc>
        <w:tc>
          <w:tcPr>
            <w:tcW w:w="1383" w:type="dxa"/>
            <w:shd w:val="clear" w:color="auto" w:fill="auto"/>
            <w:hideMark/>
          </w:tcPr>
          <w:p w14:paraId="6110F34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1,679</w:t>
            </w:r>
          </w:p>
        </w:tc>
        <w:tc>
          <w:tcPr>
            <w:tcW w:w="992" w:type="dxa"/>
            <w:shd w:val="clear" w:color="auto" w:fill="auto"/>
            <w:hideMark/>
          </w:tcPr>
          <w:p w14:paraId="6251BD7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4DD646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6C61A0C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7861D8B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5CC3F05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63E94B2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07F4B41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397461A2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0FF3F85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2028</w:t>
            </w:r>
          </w:p>
        </w:tc>
        <w:tc>
          <w:tcPr>
            <w:tcW w:w="1383" w:type="dxa"/>
            <w:shd w:val="clear" w:color="auto" w:fill="auto"/>
            <w:hideMark/>
          </w:tcPr>
          <w:p w14:paraId="1D8ACBC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1,729</w:t>
            </w:r>
          </w:p>
        </w:tc>
        <w:tc>
          <w:tcPr>
            <w:tcW w:w="992" w:type="dxa"/>
            <w:shd w:val="clear" w:color="auto" w:fill="auto"/>
            <w:hideMark/>
          </w:tcPr>
          <w:p w14:paraId="70B8E85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0B610E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63B3F3F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09A245F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3162B26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3262F09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18B3814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043198D8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40D2449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2029</w:t>
            </w:r>
          </w:p>
        </w:tc>
        <w:tc>
          <w:tcPr>
            <w:tcW w:w="1383" w:type="dxa"/>
            <w:shd w:val="clear" w:color="auto" w:fill="auto"/>
            <w:hideMark/>
          </w:tcPr>
          <w:p w14:paraId="5D9E2C4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1,781</w:t>
            </w:r>
          </w:p>
        </w:tc>
        <w:tc>
          <w:tcPr>
            <w:tcW w:w="992" w:type="dxa"/>
            <w:shd w:val="clear" w:color="auto" w:fill="auto"/>
            <w:hideMark/>
          </w:tcPr>
          <w:p w14:paraId="1816387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781642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29EB2E9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3E67203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154B8AC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0E1832B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515D527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7EB9E0E6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7DC1426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2030</w:t>
            </w:r>
          </w:p>
        </w:tc>
        <w:tc>
          <w:tcPr>
            <w:tcW w:w="1383" w:type="dxa"/>
            <w:shd w:val="clear" w:color="auto" w:fill="auto"/>
            <w:hideMark/>
          </w:tcPr>
          <w:p w14:paraId="7A1C47A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1,835</w:t>
            </w:r>
          </w:p>
        </w:tc>
        <w:tc>
          <w:tcPr>
            <w:tcW w:w="992" w:type="dxa"/>
            <w:shd w:val="clear" w:color="auto" w:fill="auto"/>
            <w:hideMark/>
          </w:tcPr>
          <w:p w14:paraId="29F57F0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A15F8C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47F65CC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5151769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3D3F38D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3D74CD4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44F4CF1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0C6C237E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BF5CA3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2031</w:t>
            </w:r>
          </w:p>
        </w:tc>
        <w:tc>
          <w:tcPr>
            <w:tcW w:w="1383" w:type="dxa"/>
            <w:shd w:val="clear" w:color="auto" w:fill="auto"/>
            <w:hideMark/>
          </w:tcPr>
          <w:p w14:paraId="5F5AB6B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1,890</w:t>
            </w:r>
          </w:p>
        </w:tc>
        <w:tc>
          <w:tcPr>
            <w:tcW w:w="992" w:type="dxa"/>
            <w:shd w:val="clear" w:color="auto" w:fill="auto"/>
            <w:hideMark/>
          </w:tcPr>
          <w:p w14:paraId="36200FB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708217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5DF8DCB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2F378C4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010D640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79C3FB8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6E9605D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5F8342D8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2B9A466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2032</w:t>
            </w:r>
          </w:p>
        </w:tc>
        <w:tc>
          <w:tcPr>
            <w:tcW w:w="1383" w:type="dxa"/>
            <w:shd w:val="clear" w:color="auto" w:fill="auto"/>
            <w:hideMark/>
          </w:tcPr>
          <w:p w14:paraId="588BCF0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1,947</w:t>
            </w:r>
          </w:p>
        </w:tc>
        <w:tc>
          <w:tcPr>
            <w:tcW w:w="992" w:type="dxa"/>
            <w:shd w:val="clear" w:color="auto" w:fill="auto"/>
            <w:hideMark/>
          </w:tcPr>
          <w:p w14:paraId="069167A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342490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70F8B02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0F8B298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68C5EE7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0C597EA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605CB47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7C78690A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49A8329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2033</w:t>
            </w:r>
          </w:p>
        </w:tc>
        <w:tc>
          <w:tcPr>
            <w:tcW w:w="1383" w:type="dxa"/>
            <w:shd w:val="clear" w:color="auto" w:fill="auto"/>
            <w:hideMark/>
          </w:tcPr>
          <w:p w14:paraId="54AA51D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2,005</w:t>
            </w:r>
          </w:p>
        </w:tc>
        <w:tc>
          <w:tcPr>
            <w:tcW w:w="992" w:type="dxa"/>
            <w:shd w:val="clear" w:color="auto" w:fill="auto"/>
            <w:hideMark/>
          </w:tcPr>
          <w:p w14:paraId="2513077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6122FF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62C687A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754F97C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097E229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470162A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1B32872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7E98C85A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2629E7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2034</w:t>
            </w:r>
          </w:p>
        </w:tc>
        <w:tc>
          <w:tcPr>
            <w:tcW w:w="1383" w:type="dxa"/>
            <w:shd w:val="clear" w:color="auto" w:fill="auto"/>
            <w:hideMark/>
          </w:tcPr>
          <w:p w14:paraId="0C66228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2,065</w:t>
            </w:r>
          </w:p>
        </w:tc>
        <w:tc>
          <w:tcPr>
            <w:tcW w:w="992" w:type="dxa"/>
            <w:shd w:val="clear" w:color="auto" w:fill="auto"/>
            <w:hideMark/>
          </w:tcPr>
          <w:p w14:paraId="45488DE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B79D65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5C20197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567D2ED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1B79B9D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27DAD2C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10D60C0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43A7DD7B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464B140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2035</w:t>
            </w:r>
          </w:p>
        </w:tc>
        <w:tc>
          <w:tcPr>
            <w:tcW w:w="1383" w:type="dxa"/>
            <w:shd w:val="clear" w:color="auto" w:fill="auto"/>
            <w:hideMark/>
          </w:tcPr>
          <w:p w14:paraId="494C9A7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2,127</w:t>
            </w:r>
          </w:p>
        </w:tc>
        <w:tc>
          <w:tcPr>
            <w:tcW w:w="992" w:type="dxa"/>
            <w:shd w:val="clear" w:color="auto" w:fill="auto"/>
            <w:hideMark/>
          </w:tcPr>
          <w:p w14:paraId="1ACF01C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284FA4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12814ED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05BAE6B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6E3225C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14DFB2E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64DE6A7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2F9A24C2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19E887A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2036</w:t>
            </w:r>
          </w:p>
        </w:tc>
        <w:tc>
          <w:tcPr>
            <w:tcW w:w="1383" w:type="dxa"/>
            <w:shd w:val="clear" w:color="auto" w:fill="auto"/>
            <w:hideMark/>
          </w:tcPr>
          <w:p w14:paraId="08A8246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2,191</w:t>
            </w:r>
          </w:p>
        </w:tc>
        <w:tc>
          <w:tcPr>
            <w:tcW w:w="992" w:type="dxa"/>
            <w:shd w:val="clear" w:color="auto" w:fill="auto"/>
            <w:hideMark/>
          </w:tcPr>
          <w:p w14:paraId="358A238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F81687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7290FA6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3EE2966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15B10A1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43DD0D4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1253B02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12412EBF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4780F6B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2037</w:t>
            </w:r>
          </w:p>
        </w:tc>
        <w:tc>
          <w:tcPr>
            <w:tcW w:w="1383" w:type="dxa"/>
            <w:shd w:val="clear" w:color="auto" w:fill="auto"/>
            <w:hideMark/>
          </w:tcPr>
          <w:p w14:paraId="398605A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2,257</w:t>
            </w:r>
          </w:p>
        </w:tc>
        <w:tc>
          <w:tcPr>
            <w:tcW w:w="992" w:type="dxa"/>
            <w:shd w:val="clear" w:color="auto" w:fill="auto"/>
            <w:hideMark/>
          </w:tcPr>
          <w:p w14:paraId="6593A77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C8C6B3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61FA789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0F1480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2365AC4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0E8E26C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7E72B97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404D55E8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69AB114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2038</w:t>
            </w:r>
          </w:p>
        </w:tc>
        <w:tc>
          <w:tcPr>
            <w:tcW w:w="1383" w:type="dxa"/>
            <w:shd w:val="clear" w:color="auto" w:fill="auto"/>
            <w:hideMark/>
          </w:tcPr>
          <w:p w14:paraId="62C1C97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2,324</w:t>
            </w:r>
          </w:p>
        </w:tc>
        <w:tc>
          <w:tcPr>
            <w:tcW w:w="992" w:type="dxa"/>
            <w:shd w:val="clear" w:color="auto" w:fill="auto"/>
            <w:hideMark/>
          </w:tcPr>
          <w:p w14:paraId="3F5AFF2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0FB26A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5E05AF7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1B28BB2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049F872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770FC1E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328F58C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0D66FF30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71E5850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2039</w:t>
            </w:r>
          </w:p>
        </w:tc>
        <w:tc>
          <w:tcPr>
            <w:tcW w:w="1383" w:type="dxa"/>
            <w:shd w:val="clear" w:color="auto" w:fill="auto"/>
            <w:hideMark/>
          </w:tcPr>
          <w:p w14:paraId="0D2DAFB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2,394</w:t>
            </w:r>
          </w:p>
        </w:tc>
        <w:tc>
          <w:tcPr>
            <w:tcW w:w="992" w:type="dxa"/>
            <w:shd w:val="clear" w:color="auto" w:fill="auto"/>
            <w:hideMark/>
          </w:tcPr>
          <w:p w14:paraId="2CBAECA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A158F1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481F700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791A5E8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03A8C5D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7CBACBD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252B68F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3004E807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4358890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2040</w:t>
            </w:r>
          </w:p>
        </w:tc>
        <w:tc>
          <w:tcPr>
            <w:tcW w:w="1383" w:type="dxa"/>
            <w:shd w:val="clear" w:color="auto" w:fill="auto"/>
            <w:hideMark/>
          </w:tcPr>
          <w:p w14:paraId="368E0BB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2,466</w:t>
            </w:r>
          </w:p>
        </w:tc>
        <w:tc>
          <w:tcPr>
            <w:tcW w:w="992" w:type="dxa"/>
            <w:shd w:val="clear" w:color="auto" w:fill="auto"/>
            <w:hideMark/>
          </w:tcPr>
          <w:p w14:paraId="026539F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06D663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7FF7094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432BA33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7C21EF5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3CE6CAF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7D047B8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33400795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47462EA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2041</w:t>
            </w:r>
          </w:p>
        </w:tc>
        <w:tc>
          <w:tcPr>
            <w:tcW w:w="1383" w:type="dxa"/>
            <w:shd w:val="clear" w:color="auto" w:fill="auto"/>
            <w:hideMark/>
          </w:tcPr>
          <w:p w14:paraId="6A79B6C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2,540</w:t>
            </w:r>
          </w:p>
        </w:tc>
        <w:tc>
          <w:tcPr>
            <w:tcW w:w="992" w:type="dxa"/>
            <w:shd w:val="clear" w:color="auto" w:fill="auto"/>
            <w:hideMark/>
          </w:tcPr>
          <w:p w14:paraId="5A64F96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EBFF45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550CF82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D99E96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449D104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5887572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5B28473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3AA6A934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A6F9E5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2042</w:t>
            </w:r>
          </w:p>
        </w:tc>
        <w:tc>
          <w:tcPr>
            <w:tcW w:w="1383" w:type="dxa"/>
            <w:shd w:val="clear" w:color="auto" w:fill="auto"/>
            <w:hideMark/>
          </w:tcPr>
          <w:p w14:paraId="671B61A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2,616</w:t>
            </w:r>
          </w:p>
        </w:tc>
        <w:tc>
          <w:tcPr>
            <w:tcW w:w="992" w:type="dxa"/>
            <w:shd w:val="clear" w:color="auto" w:fill="auto"/>
            <w:hideMark/>
          </w:tcPr>
          <w:p w14:paraId="207F086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472607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72EB712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4D618AD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321721B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3C74F5E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6E0B180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6F9FC7CA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26B5FAB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2043</w:t>
            </w:r>
          </w:p>
        </w:tc>
        <w:tc>
          <w:tcPr>
            <w:tcW w:w="1383" w:type="dxa"/>
            <w:shd w:val="clear" w:color="auto" w:fill="auto"/>
            <w:hideMark/>
          </w:tcPr>
          <w:p w14:paraId="2E61367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2,694</w:t>
            </w:r>
          </w:p>
        </w:tc>
        <w:tc>
          <w:tcPr>
            <w:tcW w:w="992" w:type="dxa"/>
            <w:shd w:val="clear" w:color="auto" w:fill="auto"/>
            <w:hideMark/>
          </w:tcPr>
          <w:p w14:paraId="6273859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4D7DBB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68143B9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B3E05D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4572CC9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6020963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5D2F035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54F77D59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5FC0908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2044</w:t>
            </w:r>
          </w:p>
        </w:tc>
        <w:tc>
          <w:tcPr>
            <w:tcW w:w="1383" w:type="dxa"/>
            <w:shd w:val="clear" w:color="auto" w:fill="auto"/>
            <w:hideMark/>
          </w:tcPr>
          <w:p w14:paraId="7974BC7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2,775</w:t>
            </w:r>
          </w:p>
        </w:tc>
        <w:tc>
          <w:tcPr>
            <w:tcW w:w="992" w:type="dxa"/>
            <w:shd w:val="clear" w:color="auto" w:fill="auto"/>
            <w:hideMark/>
          </w:tcPr>
          <w:p w14:paraId="0E6E268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2C7C24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34743BF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A2C377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3D596CF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2AB5D5D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1CD93CA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46B5681B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590942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2045</w:t>
            </w:r>
          </w:p>
        </w:tc>
        <w:tc>
          <w:tcPr>
            <w:tcW w:w="1383" w:type="dxa"/>
            <w:shd w:val="clear" w:color="auto" w:fill="auto"/>
            <w:hideMark/>
          </w:tcPr>
          <w:p w14:paraId="0690675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2,859</w:t>
            </w:r>
          </w:p>
        </w:tc>
        <w:tc>
          <w:tcPr>
            <w:tcW w:w="992" w:type="dxa"/>
            <w:shd w:val="clear" w:color="auto" w:fill="auto"/>
            <w:hideMark/>
          </w:tcPr>
          <w:p w14:paraId="6CD895B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BF59BE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2869B1F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79DD6FE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3F19DD1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5E43607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59D7CBE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27827FC7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867A6D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2046</w:t>
            </w:r>
          </w:p>
        </w:tc>
        <w:tc>
          <w:tcPr>
            <w:tcW w:w="1383" w:type="dxa"/>
            <w:shd w:val="clear" w:color="auto" w:fill="auto"/>
            <w:hideMark/>
          </w:tcPr>
          <w:p w14:paraId="7B77F6B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2,944</w:t>
            </w:r>
          </w:p>
        </w:tc>
        <w:tc>
          <w:tcPr>
            <w:tcW w:w="992" w:type="dxa"/>
            <w:shd w:val="clear" w:color="auto" w:fill="auto"/>
            <w:hideMark/>
          </w:tcPr>
          <w:p w14:paraId="4441CE2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B8ECD8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20700E6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05E4AAF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30802FC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40B6DCC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423FE00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572B5252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546CCC3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2047</w:t>
            </w:r>
          </w:p>
        </w:tc>
        <w:tc>
          <w:tcPr>
            <w:tcW w:w="1383" w:type="dxa"/>
            <w:shd w:val="clear" w:color="auto" w:fill="auto"/>
            <w:hideMark/>
          </w:tcPr>
          <w:p w14:paraId="6CE3021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3,033</w:t>
            </w:r>
          </w:p>
        </w:tc>
        <w:tc>
          <w:tcPr>
            <w:tcW w:w="992" w:type="dxa"/>
            <w:shd w:val="clear" w:color="auto" w:fill="auto"/>
            <w:hideMark/>
          </w:tcPr>
          <w:p w14:paraId="5BD326D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E859F8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774507C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2E4951E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4DD83D0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7BA9DFC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3EFBA66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05BFDF2A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40207A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2048</w:t>
            </w:r>
          </w:p>
        </w:tc>
        <w:tc>
          <w:tcPr>
            <w:tcW w:w="1383" w:type="dxa"/>
            <w:shd w:val="clear" w:color="auto" w:fill="auto"/>
            <w:hideMark/>
          </w:tcPr>
          <w:p w14:paraId="4CEB7E4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3,124</w:t>
            </w:r>
          </w:p>
        </w:tc>
        <w:tc>
          <w:tcPr>
            <w:tcW w:w="992" w:type="dxa"/>
            <w:shd w:val="clear" w:color="auto" w:fill="auto"/>
            <w:hideMark/>
          </w:tcPr>
          <w:p w14:paraId="0158855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C005E1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7527032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74B1EB0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68934EE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7647C80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3AD12D3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506D0307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2CE0F55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2049</w:t>
            </w:r>
          </w:p>
        </w:tc>
        <w:tc>
          <w:tcPr>
            <w:tcW w:w="1383" w:type="dxa"/>
            <w:shd w:val="clear" w:color="auto" w:fill="auto"/>
            <w:hideMark/>
          </w:tcPr>
          <w:p w14:paraId="4D32104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3,217</w:t>
            </w:r>
          </w:p>
        </w:tc>
        <w:tc>
          <w:tcPr>
            <w:tcW w:w="992" w:type="dxa"/>
            <w:shd w:val="clear" w:color="auto" w:fill="auto"/>
            <w:hideMark/>
          </w:tcPr>
          <w:p w14:paraId="14A8758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DB172D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3B8E8D4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6CF807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41811A1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10D3E18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2B7F5F0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3EC64AA5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011A16F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2050</w:t>
            </w:r>
          </w:p>
        </w:tc>
        <w:tc>
          <w:tcPr>
            <w:tcW w:w="1383" w:type="dxa"/>
            <w:shd w:val="clear" w:color="auto" w:fill="auto"/>
            <w:hideMark/>
          </w:tcPr>
          <w:p w14:paraId="60EE9E2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3,314</w:t>
            </w:r>
          </w:p>
        </w:tc>
        <w:tc>
          <w:tcPr>
            <w:tcW w:w="992" w:type="dxa"/>
            <w:shd w:val="clear" w:color="auto" w:fill="auto"/>
            <w:hideMark/>
          </w:tcPr>
          <w:p w14:paraId="3D36E58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E109F1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5EB546B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B67E92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0C692A6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398BAC9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3E68350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7027B43F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582A694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2051</w:t>
            </w:r>
          </w:p>
        </w:tc>
        <w:tc>
          <w:tcPr>
            <w:tcW w:w="1383" w:type="dxa"/>
            <w:shd w:val="clear" w:color="auto" w:fill="auto"/>
            <w:hideMark/>
          </w:tcPr>
          <w:p w14:paraId="6E1540E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3,413</w:t>
            </w:r>
          </w:p>
        </w:tc>
        <w:tc>
          <w:tcPr>
            <w:tcW w:w="992" w:type="dxa"/>
            <w:shd w:val="clear" w:color="auto" w:fill="auto"/>
            <w:hideMark/>
          </w:tcPr>
          <w:p w14:paraId="40689B2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81576C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3A7B301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22F10D9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14A24F6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31CC6F6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0ADA34C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11B4C434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E3ABBB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2052</w:t>
            </w:r>
          </w:p>
        </w:tc>
        <w:tc>
          <w:tcPr>
            <w:tcW w:w="1383" w:type="dxa"/>
            <w:shd w:val="clear" w:color="auto" w:fill="auto"/>
            <w:hideMark/>
          </w:tcPr>
          <w:p w14:paraId="6E3F30D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3,516</w:t>
            </w:r>
          </w:p>
        </w:tc>
        <w:tc>
          <w:tcPr>
            <w:tcW w:w="992" w:type="dxa"/>
            <w:shd w:val="clear" w:color="auto" w:fill="auto"/>
            <w:hideMark/>
          </w:tcPr>
          <w:p w14:paraId="09429E0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BB4287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2981152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581459C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1FC5B38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7E85731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609D683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282BD76E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5ED7C2C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2053</w:t>
            </w:r>
          </w:p>
        </w:tc>
        <w:tc>
          <w:tcPr>
            <w:tcW w:w="1383" w:type="dxa"/>
            <w:shd w:val="clear" w:color="auto" w:fill="auto"/>
            <w:hideMark/>
          </w:tcPr>
          <w:p w14:paraId="1658158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3,621</w:t>
            </w:r>
          </w:p>
        </w:tc>
        <w:tc>
          <w:tcPr>
            <w:tcW w:w="992" w:type="dxa"/>
            <w:shd w:val="clear" w:color="auto" w:fill="auto"/>
            <w:hideMark/>
          </w:tcPr>
          <w:p w14:paraId="4C3D94B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17FC3D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4D88FD4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1B685AB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0D6BF4F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01A2931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54F077A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7E07294B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4F4630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2054</w:t>
            </w:r>
          </w:p>
        </w:tc>
        <w:tc>
          <w:tcPr>
            <w:tcW w:w="1383" w:type="dxa"/>
            <w:shd w:val="clear" w:color="auto" w:fill="auto"/>
            <w:hideMark/>
          </w:tcPr>
          <w:p w14:paraId="1E8751F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3,730</w:t>
            </w:r>
          </w:p>
        </w:tc>
        <w:tc>
          <w:tcPr>
            <w:tcW w:w="992" w:type="dxa"/>
            <w:shd w:val="clear" w:color="auto" w:fill="auto"/>
            <w:hideMark/>
          </w:tcPr>
          <w:p w14:paraId="485F5AF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D30F24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29CC152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1554D80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72EF7FD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6908675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0272828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4E6FE94A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73C82CC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2055</w:t>
            </w:r>
          </w:p>
        </w:tc>
        <w:tc>
          <w:tcPr>
            <w:tcW w:w="1383" w:type="dxa"/>
            <w:shd w:val="clear" w:color="auto" w:fill="auto"/>
            <w:hideMark/>
          </w:tcPr>
          <w:p w14:paraId="616B2C9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3,842</w:t>
            </w:r>
          </w:p>
        </w:tc>
        <w:tc>
          <w:tcPr>
            <w:tcW w:w="992" w:type="dxa"/>
            <w:shd w:val="clear" w:color="auto" w:fill="auto"/>
            <w:hideMark/>
          </w:tcPr>
          <w:p w14:paraId="679B0D7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25FD82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71F364A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2168F50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528D7E7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1938678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23E9766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583682D4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655AB9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2056</w:t>
            </w:r>
          </w:p>
        </w:tc>
        <w:tc>
          <w:tcPr>
            <w:tcW w:w="1383" w:type="dxa"/>
            <w:shd w:val="clear" w:color="auto" w:fill="auto"/>
            <w:hideMark/>
          </w:tcPr>
          <w:p w14:paraId="0FA5061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3,957</w:t>
            </w:r>
          </w:p>
        </w:tc>
        <w:tc>
          <w:tcPr>
            <w:tcW w:w="992" w:type="dxa"/>
            <w:shd w:val="clear" w:color="auto" w:fill="auto"/>
            <w:hideMark/>
          </w:tcPr>
          <w:p w14:paraId="48E8783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9582B6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6686A17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55EDBDF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1C9D246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538ACA2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0E7922B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27D7EC0A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E45D48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2057</w:t>
            </w:r>
          </w:p>
        </w:tc>
        <w:tc>
          <w:tcPr>
            <w:tcW w:w="1383" w:type="dxa"/>
            <w:shd w:val="clear" w:color="auto" w:fill="auto"/>
            <w:hideMark/>
          </w:tcPr>
          <w:p w14:paraId="17F662B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4,076</w:t>
            </w:r>
          </w:p>
        </w:tc>
        <w:tc>
          <w:tcPr>
            <w:tcW w:w="992" w:type="dxa"/>
            <w:shd w:val="clear" w:color="auto" w:fill="auto"/>
            <w:hideMark/>
          </w:tcPr>
          <w:p w14:paraId="6236822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02C641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2209AB1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67F5632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4BEA9CAC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02895ED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6B07DDE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055549C5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21870A6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2058</w:t>
            </w:r>
          </w:p>
        </w:tc>
        <w:tc>
          <w:tcPr>
            <w:tcW w:w="1383" w:type="dxa"/>
            <w:shd w:val="clear" w:color="auto" w:fill="auto"/>
            <w:hideMark/>
          </w:tcPr>
          <w:p w14:paraId="54A627C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4,198</w:t>
            </w:r>
          </w:p>
        </w:tc>
        <w:tc>
          <w:tcPr>
            <w:tcW w:w="992" w:type="dxa"/>
            <w:shd w:val="clear" w:color="auto" w:fill="auto"/>
            <w:hideMark/>
          </w:tcPr>
          <w:p w14:paraId="0550861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D33D0F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47E402D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114F03F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1F573A1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705BB89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09C5D3A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44BB5AAB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3FBC27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2059</w:t>
            </w:r>
          </w:p>
        </w:tc>
        <w:tc>
          <w:tcPr>
            <w:tcW w:w="1383" w:type="dxa"/>
            <w:shd w:val="clear" w:color="auto" w:fill="auto"/>
            <w:hideMark/>
          </w:tcPr>
          <w:p w14:paraId="5C601609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4,324</w:t>
            </w:r>
          </w:p>
        </w:tc>
        <w:tc>
          <w:tcPr>
            <w:tcW w:w="992" w:type="dxa"/>
            <w:shd w:val="clear" w:color="auto" w:fill="auto"/>
            <w:hideMark/>
          </w:tcPr>
          <w:p w14:paraId="6D3A4A0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03805C7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30428586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0309449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159A1A3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53EBBDD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15DFC5F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09C3C526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62923134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2060</w:t>
            </w:r>
          </w:p>
        </w:tc>
        <w:tc>
          <w:tcPr>
            <w:tcW w:w="1383" w:type="dxa"/>
            <w:shd w:val="clear" w:color="auto" w:fill="auto"/>
            <w:hideMark/>
          </w:tcPr>
          <w:p w14:paraId="1D7684F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4,453</w:t>
            </w:r>
          </w:p>
        </w:tc>
        <w:tc>
          <w:tcPr>
            <w:tcW w:w="992" w:type="dxa"/>
            <w:shd w:val="clear" w:color="auto" w:fill="auto"/>
            <w:hideMark/>
          </w:tcPr>
          <w:p w14:paraId="66D8A35E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000359A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4315105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1A219B3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164BBE15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72C7FB33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7CFCCFFB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  <w:tr w:rsidR="00C836B7" w:rsidRPr="004A10AF" w14:paraId="684F61FE" w14:textId="77777777" w:rsidTr="00A057C2">
        <w:trPr>
          <w:trHeight w:val="288"/>
        </w:trPr>
        <w:tc>
          <w:tcPr>
            <w:tcW w:w="773" w:type="dxa"/>
            <w:shd w:val="clear" w:color="auto" w:fill="auto"/>
            <w:hideMark/>
          </w:tcPr>
          <w:p w14:paraId="366F0B1D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2061</w:t>
            </w:r>
          </w:p>
        </w:tc>
        <w:tc>
          <w:tcPr>
            <w:tcW w:w="1383" w:type="dxa"/>
            <w:shd w:val="clear" w:color="auto" w:fill="auto"/>
            <w:hideMark/>
          </w:tcPr>
          <w:p w14:paraId="5D0A15E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4,587</w:t>
            </w:r>
          </w:p>
        </w:tc>
        <w:tc>
          <w:tcPr>
            <w:tcW w:w="992" w:type="dxa"/>
            <w:shd w:val="clear" w:color="auto" w:fill="auto"/>
            <w:hideMark/>
          </w:tcPr>
          <w:p w14:paraId="66F61102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8F7636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  <w:hideMark/>
          </w:tcPr>
          <w:p w14:paraId="15AC3810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0AEF7DA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  <w:hideMark/>
          </w:tcPr>
          <w:p w14:paraId="20B44038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165,3</w:t>
            </w:r>
          </w:p>
        </w:tc>
        <w:tc>
          <w:tcPr>
            <w:tcW w:w="1418" w:type="dxa"/>
            <w:shd w:val="clear" w:color="auto" w:fill="auto"/>
            <w:hideMark/>
          </w:tcPr>
          <w:p w14:paraId="3E1061EF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14:paraId="1589F381" w14:textId="77777777" w:rsidR="00C836B7" w:rsidRPr="004A10AF" w:rsidRDefault="00C836B7" w:rsidP="00A057C2">
            <w:pPr>
              <w:tabs>
                <w:tab w:val="left" w:pos="5820"/>
              </w:tabs>
              <w:ind w:left="992" w:hanging="992"/>
              <w:jc w:val="center"/>
              <w:rPr>
                <w:sz w:val="20"/>
                <w:szCs w:val="20"/>
              </w:rPr>
            </w:pPr>
            <w:r w:rsidRPr="004A10AF">
              <w:rPr>
                <w:sz w:val="20"/>
                <w:szCs w:val="20"/>
              </w:rPr>
              <w:t>0</w:t>
            </w:r>
          </w:p>
        </w:tc>
      </w:tr>
    </w:tbl>
    <w:p w14:paraId="486F4E13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W w:w="11021" w:type="dxa"/>
        <w:tblInd w:w="-567" w:type="dxa"/>
        <w:tblLook w:val="04A0" w:firstRow="1" w:lastRow="0" w:firstColumn="1" w:lastColumn="0" w:noHBand="0" w:noVBand="1"/>
      </w:tblPr>
      <w:tblGrid>
        <w:gridCol w:w="5529"/>
        <w:gridCol w:w="5492"/>
      </w:tblGrid>
      <w:tr w:rsidR="00C836B7" w:rsidRPr="00A91773" w14:paraId="7DB0C817" w14:textId="77777777" w:rsidTr="000B7068">
        <w:tc>
          <w:tcPr>
            <w:tcW w:w="11019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14:paraId="711311F4" w14:textId="77777777" w:rsidR="00C836B7" w:rsidRDefault="00C836B7" w:rsidP="00A057C2">
            <w:pPr>
              <w:rPr>
                <w:sz w:val="28"/>
              </w:rPr>
            </w:pPr>
          </w:p>
          <w:p w14:paraId="03A4C2CB" w14:textId="77777777" w:rsidR="00C836B7" w:rsidRDefault="00C836B7" w:rsidP="00A057C2">
            <w:pPr>
              <w:rPr>
                <w:sz w:val="28"/>
              </w:rPr>
            </w:pPr>
          </w:p>
          <w:p w14:paraId="62D190AE" w14:textId="77777777" w:rsidR="00C836B7" w:rsidRDefault="00C836B7" w:rsidP="00A057C2">
            <w:pPr>
              <w:rPr>
                <w:sz w:val="28"/>
              </w:rPr>
            </w:pPr>
            <w:r>
              <w:rPr>
                <w:sz w:val="28"/>
              </w:rPr>
              <w:t>Подписи сторон:</w:t>
            </w:r>
          </w:p>
          <w:p w14:paraId="1CA84020" w14:textId="77777777" w:rsidR="00C836B7" w:rsidRPr="00A91773" w:rsidRDefault="00C836B7" w:rsidP="00A057C2">
            <w:pPr>
              <w:rPr>
                <w:sz w:val="28"/>
              </w:rPr>
            </w:pPr>
          </w:p>
        </w:tc>
      </w:tr>
      <w:tr w:rsidR="00C836B7" w:rsidRPr="00A91773" w14:paraId="7DFA6D8C" w14:textId="77777777" w:rsidTr="000B7068">
        <w:tc>
          <w:tcPr>
            <w:tcW w:w="5529" w:type="dxa"/>
            <w:shd w:val="clear" w:color="auto" w:fill="auto"/>
            <w:tcMar>
              <w:top w:w="62" w:type="dxa"/>
              <w:bottom w:w="62" w:type="dxa"/>
            </w:tcMar>
          </w:tcPr>
          <w:p w14:paraId="01F90A9A" w14:textId="77777777" w:rsidR="00C836B7" w:rsidRDefault="00C836B7" w:rsidP="00A057C2">
            <w:pPr>
              <w:spacing w:line="340" w:lineRule="exact"/>
              <w:rPr>
                <w:sz w:val="28"/>
              </w:rPr>
            </w:pPr>
            <w:proofErr w:type="spellStart"/>
            <w:r w:rsidRPr="00A91773">
              <w:rPr>
                <w:sz w:val="28"/>
              </w:rPr>
              <w:t>Концедент</w:t>
            </w:r>
            <w:proofErr w:type="spellEnd"/>
            <w:r w:rsidRPr="00A91773">
              <w:rPr>
                <w:sz w:val="28"/>
              </w:rPr>
              <w:t xml:space="preserve">:           </w:t>
            </w:r>
          </w:p>
          <w:p w14:paraId="4A186D51" w14:textId="77777777" w:rsidR="00C836B7" w:rsidRPr="00A91773" w:rsidRDefault="00C836B7" w:rsidP="00A057C2">
            <w:pPr>
              <w:spacing w:line="340" w:lineRule="exact"/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Pr="00A91773">
              <w:rPr>
                <w:sz w:val="28"/>
              </w:rPr>
              <w:t>_/</w:t>
            </w:r>
            <w:r>
              <w:rPr>
                <w:sz w:val="28"/>
              </w:rPr>
              <w:t>____________/</w:t>
            </w:r>
            <w:r w:rsidRPr="00A91773">
              <w:rPr>
                <w:sz w:val="28"/>
              </w:rPr>
              <w:t xml:space="preserve">                            </w:t>
            </w:r>
          </w:p>
        </w:tc>
        <w:tc>
          <w:tcPr>
            <w:tcW w:w="5492" w:type="dxa"/>
            <w:shd w:val="clear" w:color="auto" w:fill="auto"/>
            <w:tcMar>
              <w:top w:w="62" w:type="dxa"/>
              <w:bottom w:w="62" w:type="dxa"/>
            </w:tcMar>
          </w:tcPr>
          <w:p w14:paraId="26269F2F" w14:textId="77777777" w:rsidR="00C836B7" w:rsidRDefault="00C836B7" w:rsidP="00A057C2">
            <w:pPr>
              <w:spacing w:line="340" w:lineRule="exact"/>
              <w:rPr>
                <w:sz w:val="28"/>
              </w:rPr>
            </w:pPr>
            <w:r w:rsidRPr="00A91773">
              <w:rPr>
                <w:sz w:val="28"/>
              </w:rPr>
              <w:t>Концессионер:</w:t>
            </w:r>
          </w:p>
          <w:p w14:paraId="32B5A7FD" w14:textId="77777777" w:rsidR="00C836B7" w:rsidRPr="00A91773" w:rsidRDefault="00C836B7" w:rsidP="00A057C2">
            <w:pPr>
              <w:spacing w:line="340" w:lineRule="exact"/>
              <w:rPr>
                <w:sz w:val="28"/>
              </w:rPr>
            </w:pPr>
            <w:r>
              <w:rPr>
                <w:sz w:val="28"/>
              </w:rPr>
              <w:t>___________________/_______________/</w:t>
            </w:r>
          </w:p>
        </w:tc>
      </w:tr>
    </w:tbl>
    <w:p w14:paraId="0B498F7F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2012A386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061821DA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66D75753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6E3DEEA8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58F98543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777A3A45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271A6E97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3C1164B5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02514308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02854421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4D935EA3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29A269FB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56C87B0E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64259CC1" w14:textId="77777777" w:rsidR="00C836B7" w:rsidRDefault="00C836B7" w:rsidP="00C836B7">
      <w:pPr>
        <w:autoSpaceDE w:val="0"/>
        <w:autoSpaceDN w:val="0"/>
        <w:adjustRightInd w:val="0"/>
        <w:ind w:left="5670"/>
        <w:contextualSpacing/>
        <w:rPr>
          <w:rFonts w:eastAsia="Calibri"/>
          <w:sz w:val="28"/>
          <w:szCs w:val="22"/>
        </w:rPr>
      </w:pPr>
    </w:p>
    <w:p w14:paraId="29F9CFCD" w14:textId="5466FCEE" w:rsidR="00C836B7" w:rsidRDefault="00C836B7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0E022296" w14:textId="02F58C18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210C1FA8" w14:textId="69272694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1DFFF59A" w14:textId="77777777" w:rsidR="000B7068" w:rsidRPr="00FD7DFC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0BB904A6" w14:textId="53F41B69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56CC7372" w14:textId="12880E9C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08A52E92" w14:textId="77777777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5B29196F" w14:textId="77777777" w:rsidR="000B7068" w:rsidRPr="00FD7DFC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44E007A0" w14:textId="53F5C704" w:rsidR="00C836B7" w:rsidRPr="00FD7DFC" w:rsidRDefault="00C836B7" w:rsidP="00162B59">
      <w:pPr>
        <w:autoSpaceDE w:val="0"/>
        <w:autoSpaceDN w:val="0"/>
        <w:adjustRightInd w:val="0"/>
        <w:spacing w:line="240" w:lineRule="exact"/>
        <w:ind w:left="5954"/>
        <w:contextualSpacing/>
        <w:rPr>
          <w:rFonts w:eastAsia="Calibri"/>
          <w:sz w:val="28"/>
          <w:szCs w:val="28"/>
        </w:rPr>
      </w:pPr>
      <w:r w:rsidRPr="00FD7DFC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5</w:t>
      </w:r>
    </w:p>
    <w:p w14:paraId="18A32E1C" w14:textId="77777777" w:rsidR="00162B59" w:rsidRPr="007E56D9" w:rsidRDefault="00162B59" w:rsidP="00162B59">
      <w:pPr>
        <w:pStyle w:val="ConsPlusTitle"/>
        <w:widowControl/>
        <w:spacing w:before="0" w:after="0"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 xml:space="preserve">к </w:t>
      </w:r>
      <w:r>
        <w:rPr>
          <w:b w:val="0"/>
          <w:bCs w:val="0"/>
          <w:sz w:val="28"/>
          <w:szCs w:val="28"/>
        </w:rPr>
        <w:t xml:space="preserve">изменениям в </w:t>
      </w:r>
      <w:r w:rsidRPr="007E56D9">
        <w:rPr>
          <w:b w:val="0"/>
          <w:bCs w:val="0"/>
          <w:sz w:val="28"/>
          <w:szCs w:val="28"/>
        </w:rPr>
        <w:t>концессионно</w:t>
      </w:r>
      <w:r>
        <w:rPr>
          <w:b w:val="0"/>
          <w:bCs w:val="0"/>
          <w:sz w:val="28"/>
          <w:szCs w:val="28"/>
        </w:rPr>
        <w:t>е</w:t>
      </w:r>
      <w:r w:rsidRPr="007E56D9">
        <w:rPr>
          <w:b w:val="0"/>
          <w:bCs w:val="0"/>
          <w:sz w:val="28"/>
          <w:szCs w:val="28"/>
        </w:rPr>
        <w:t xml:space="preserve"> соглашени</w:t>
      </w:r>
      <w:r>
        <w:rPr>
          <w:b w:val="0"/>
          <w:bCs w:val="0"/>
          <w:sz w:val="28"/>
          <w:szCs w:val="28"/>
        </w:rPr>
        <w:t>е</w:t>
      </w:r>
    </w:p>
    <w:p w14:paraId="472CAF21" w14:textId="2F8D8C22" w:rsidR="00162B59" w:rsidRPr="007E56D9" w:rsidRDefault="00162B59" w:rsidP="00162B59">
      <w:pPr>
        <w:pStyle w:val="ConsPlusTitle"/>
        <w:widowControl/>
        <w:spacing w:before="0" w:after="0"/>
        <w:ind w:left="5954"/>
        <w:contextualSpacing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>от 15 августа 2013 г</w:t>
      </w:r>
      <w:r w:rsidR="00633B09">
        <w:rPr>
          <w:b w:val="0"/>
          <w:bCs w:val="0"/>
          <w:sz w:val="28"/>
          <w:szCs w:val="28"/>
        </w:rPr>
        <w:t>.</w:t>
      </w:r>
    </w:p>
    <w:p w14:paraId="2500AD65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08171B92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79895A38" w14:textId="77777777" w:rsidR="00C836B7" w:rsidRDefault="00C836B7" w:rsidP="00C836B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5720AA" w14:textId="77777777" w:rsidR="00C836B7" w:rsidRPr="00EF4433" w:rsidRDefault="00C836B7" w:rsidP="00C836B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4433">
        <w:rPr>
          <w:rFonts w:ascii="Times New Roman" w:hAnsi="Times New Roman" w:cs="Times New Roman"/>
          <w:b/>
          <w:sz w:val="28"/>
          <w:szCs w:val="24"/>
        </w:rPr>
        <w:t>Плановые значения показателей</w:t>
      </w:r>
    </w:p>
    <w:p w14:paraId="1A8CD93A" w14:textId="18C29C15" w:rsidR="00C836B7" w:rsidRDefault="00C836B7" w:rsidP="00C836B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4433">
        <w:rPr>
          <w:rFonts w:ascii="Times New Roman" w:hAnsi="Times New Roman" w:cs="Times New Roman"/>
          <w:b/>
          <w:sz w:val="28"/>
          <w:szCs w:val="24"/>
        </w:rPr>
        <w:t>надежности и энергетической эффективности объектов централизованного теплоснабжения</w:t>
      </w:r>
    </w:p>
    <w:p w14:paraId="7CEA9716" w14:textId="77777777" w:rsidR="00162B59" w:rsidRDefault="00162B59" w:rsidP="00C836B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955" w:type="dxa"/>
        <w:tblInd w:w="-3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45"/>
        <w:gridCol w:w="2245"/>
        <w:gridCol w:w="1895"/>
        <w:gridCol w:w="1695"/>
        <w:gridCol w:w="864"/>
        <w:gridCol w:w="18"/>
      </w:tblGrid>
      <w:tr w:rsidR="00C836B7" w14:paraId="7DE19BB8" w14:textId="77777777" w:rsidTr="00A057C2">
        <w:trPr>
          <w:trHeight w:val="1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633C7" w14:textId="77777777" w:rsidR="00C836B7" w:rsidRPr="00375BC6" w:rsidRDefault="00C836B7" w:rsidP="00A057C2">
            <w:pPr>
              <w:tabs>
                <w:tab w:val="left" w:pos="58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D2B7D" w14:textId="77777777" w:rsidR="00C836B7" w:rsidRDefault="00C836B7" w:rsidP="00A057C2">
            <w:pPr>
              <w:tabs>
                <w:tab w:val="left" w:pos="58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надежности</w:t>
            </w:r>
          </w:p>
        </w:tc>
        <w:tc>
          <w:tcPr>
            <w:tcW w:w="44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A3E36" w14:textId="77777777" w:rsidR="00C836B7" w:rsidRDefault="00C836B7" w:rsidP="00A057C2">
            <w:pPr>
              <w:tabs>
                <w:tab w:val="left" w:pos="3051"/>
                <w:tab w:val="left" w:pos="58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энергетической эффективности</w:t>
            </w:r>
          </w:p>
        </w:tc>
      </w:tr>
      <w:tr w:rsidR="00C836B7" w14:paraId="333B8999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364"/>
        </w:trPr>
        <w:tc>
          <w:tcPr>
            <w:tcW w:w="993" w:type="dxa"/>
            <w:shd w:val="clear" w:color="auto" w:fill="auto"/>
          </w:tcPr>
          <w:p w14:paraId="531FD695" w14:textId="77777777" w:rsidR="00C836B7" w:rsidRDefault="00C836B7" w:rsidP="00A057C2">
            <w:pPr>
              <w:tabs>
                <w:tab w:val="left" w:pos="5820"/>
              </w:tabs>
              <w:ind w:lef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245" w:type="dxa"/>
            <w:shd w:val="clear" w:color="auto" w:fill="auto"/>
          </w:tcPr>
          <w:p w14:paraId="0777EBF9" w14:textId="77777777" w:rsidR="00C836B7" w:rsidRDefault="00C836B7" w:rsidP="00A057C2">
            <w:pPr>
              <w:tabs>
                <w:tab w:val="left" w:pos="58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2245" w:type="dxa"/>
            <w:shd w:val="clear" w:color="auto" w:fill="auto"/>
          </w:tcPr>
          <w:p w14:paraId="1EA45AC5" w14:textId="77777777" w:rsidR="00C836B7" w:rsidRDefault="00C836B7" w:rsidP="00A057C2">
            <w:pPr>
              <w:tabs>
                <w:tab w:val="left" w:pos="5820"/>
              </w:tabs>
              <w:ind w:firstLine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895" w:type="dxa"/>
            <w:shd w:val="clear" w:color="auto" w:fill="auto"/>
          </w:tcPr>
          <w:p w14:paraId="223AEA98" w14:textId="77777777" w:rsidR="00C836B7" w:rsidRDefault="00C836B7" w:rsidP="00A057C2">
            <w:pPr>
              <w:tabs>
                <w:tab w:val="left" w:pos="5820"/>
              </w:tabs>
              <w:ind w:left="-1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695" w:type="dxa"/>
            <w:shd w:val="clear" w:color="auto" w:fill="auto"/>
          </w:tcPr>
          <w:p w14:paraId="49469772" w14:textId="77777777" w:rsidR="00C836B7" w:rsidRDefault="00C836B7" w:rsidP="00A057C2">
            <w:pPr>
              <w:tabs>
                <w:tab w:val="left" w:pos="5820"/>
              </w:tabs>
              <w:ind w:left="22" w:right="22" w:hanging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величины потерь к материальной характеристике тепловой сети</w:t>
            </w:r>
          </w:p>
        </w:tc>
        <w:tc>
          <w:tcPr>
            <w:tcW w:w="864" w:type="dxa"/>
            <w:shd w:val="clear" w:color="auto" w:fill="auto"/>
          </w:tcPr>
          <w:p w14:paraId="342CBC2B" w14:textId="77777777" w:rsidR="00C836B7" w:rsidRDefault="00C836B7" w:rsidP="00A057C2">
            <w:pPr>
              <w:tabs>
                <w:tab w:val="left" w:pos="5820"/>
              </w:tabs>
              <w:ind w:hanging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 технологических потерь</w:t>
            </w:r>
          </w:p>
        </w:tc>
      </w:tr>
      <w:tr w:rsidR="00C836B7" w14:paraId="543D0D4F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371"/>
        </w:trPr>
        <w:tc>
          <w:tcPr>
            <w:tcW w:w="993" w:type="dxa"/>
            <w:shd w:val="clear" w:color="auto" w:fill="auto"/>
          </w:tcPr>
          <w:p w14:paraId="0E1A9378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245" w:type="dxa"/>
            <w:shd w:val="clear" w:color="auto" w:fill="auto"/>
          </w:tcPr>
          <w:p w14:paraId="2C9810C0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0C76B64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5D6FCCC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195,5</w:t>
            </w:r>
          </w:p>
        </w:tc>
        <w:tc>
          <w:tcPr>
            <w:tcW w:w="1695" w:type="dxa"/>
            <w:shd w:val="clear" w:color="auto" w:fill="auto"/>
          </w:tcPr>
          <w:p w14:paraId="250F7B8F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5E03D631" w14:textId="77777777" w:rsidR="00C836B7" w:rsidRDefault="00C836B7" w:rsidP="00A057C2">
            <w:pPr>
              <w:tabs>
                <w:tab w:val="left" w:pos="5820"/>
              </w:tabs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4322EF68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322"/>
        </w:trPr>
        <w:tc>
          <w:tcPr>
            <w:tcW w:w="993" w:type="dxa"/>
            <w:shd w:val="clear" w:color="auto" w:fill="auto"/>
          </w:tcPr>
          <w:p w14:paraId="45348509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2245" w:type="dxa"/>
            <w:shd w:val="clear" w:color="auto" w:fill="auto"/>
          </w:tcPr>
          <w:p w14:paraId="0AE09558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4CE1A19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51CC15B6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1D69BEC9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7CC8EC6C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3CC93ACB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2E475282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2245" w:type="dxa"/>
            <w:shd w:val="clear" w:color="auto" w:fill="auto"/>
          </w:tcPr>
          <w:p w14:paraId="0135040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9E7EF88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01DD2BB3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1CE21133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27BA9A96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9D1C7A1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0EE15078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2245" w:type="dxa"/>
            <w:shd w:val="clear" w:color="auto" w:fill="auto"/>
          </w:tcPr>
          <w:p w14:paraId="74D8D372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3D34C409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C515E6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489FFDD8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3CDA328B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4841D49C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1FE429C2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245" w:type="dxa"/>
            <w:shd w:val="clear" w:color="auto" w:fill="auto"/>
          </w:tcPr>
          <w:p w14:paraId="0F22A8C8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3FB1C810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254EBA0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2EE01C7D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66B1A633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016C8A80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20863599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245" w:type="dxa"/>
            <w:shd w:val="clear" w:color="auto" w:fill="auto"/>
          </w:tcPr>
          <w:p w14:paraId="57C2E8A6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B641FBD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7B228407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762FEFCF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280FCE5D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33FAC08B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3C09F344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245" w:type="dxa"/>
            <w:shd w:val="clear" w:color="auto" w:fill="auto"/>
          </w:tcPr>
          <w:p w14:paraId="64C65C5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28D10C03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76C68E7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3A54D1C9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6300E269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057A916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35B96BA3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245" w:type="dxa"/>
            <w:shd w:val="clear" w:color="auto" w:fill="auto"/>
          </w:tcPr>
          <w:p w14:paraId="25632F92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924C855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43264BF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2F3DB3A0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6D20D9FD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0FB0F68D" w14:textId="77777777" w:rsidTr="002B34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55"/>
        </w:trPr>
        <w:tc>
          <w:tcPr>
            <w:tcW w:w="993" w:type="dxa"/>
            <w:shd w:val="clear" w:color="auto" w:fill="auto"/>
          </w:tcPr>
          <w:p w14:paraId="5DFE734D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245" w:type="dxa"/>
            <w:shd w:val="clear" w:color="auto" w:fill="auto"/>
          </w:tcPr>
          <w:p w14:paraId="059A47A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ABBED73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6690FA17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2D72FBA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744ED792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0405BAB2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12EF321A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245" w:type="dxa"/>
            <w:shd w:val="clear" w:color="auto" w:fill="auto"/>
          </w:tcPr>
          <w:p w14:paraId="7D61CFB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2C6B334B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79B8F8D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15DEDCC2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21C7AB5C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37F8E0DF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6AD80312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45" w:type="dxa"/>
            <w:shd w:val="clear" w:color="auto" w:fill="auto"/>
          </w:tcPr>
          <w:p w14:paraId="7BFAC38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5E2BBA6E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4E9BE434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4D8E7B5A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6E1F0B14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6AB4449F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61D7A659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245" w:type="dxa"/>
            <w:shd w:val="clear" w:color="auto" w:fill="auto"/>
          </w:tcPr>
          <w:p w14:paraId="29158E48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3B0033DA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11D207E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41866E0E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5D38E4F4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3586A631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20B97BC1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245" w:type="dxa"/>
            <w:shd w:val="clear" w:color="auto" w:fill="auto"/>
          </w:tcPr>
          <w:p w14:paraId="06CD557C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E553CA2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7703CA5F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7778F34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70BD9EEC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4B4FA5EE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09A2735B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245" w:type="dxa"/>
            <w:shd w:val="clear" w:color="auto" w:fill="auto"/>
          </w:tcPr>
          <w:p w14:paraId="38301D76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28E70293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415A788D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46CF8713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227DB32E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451AD76C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499D7A78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2245" w:type="dxa"/>
            <w:shd w:val="clear" w:color="auto" w:fill="auto"/>
          </w:tcPr>
          <w:p w14:paraId="397033B9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207D09CA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77ED4C18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58D1A05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712C21D5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4B8F0D8C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31C72B91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245" w:type="dxa"/>
            <w:shd w:val="clear" w:color="auto" w:fill="auto"/>
          </w:tcPr>
          <w:p w14:paraId="40DF31A4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4D8043DC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4CB81C3F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4E20881C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5112713D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9260BDE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4A078C46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2245" w:type="dxa"/>
            <w:shd w:val="clear" w:color="auto" w:fill="auto"/>
          </w:tcPr>
          <w:p w14:paraId="1E9D4029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11B3197F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1EE5E43F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747206D2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557CA07F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FBFA6C4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33A2146C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2245" w:type="dxa"/>
            <w:shd w:val="clear" w:color="auto" w:fill="auto"/>
          </w:tcPr>
          <w:p w14:paraId="6BF645B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1DDF03F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1A568E82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05A5E11B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47B96E0C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01FDF8C0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666D6FF6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45" w:type="dxa"/>
            <w:shd w:val="clear" w:color="auto" w:fill="auto"/>
          </w:tcPr>
          <w:p w14:paraId="0F6D2A81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A044D2F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4211F85D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4671DE07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195F8F02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32BB645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073C99FF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2245" w:type="dxa"/>
            <w:shd w:val="clear" w:color="auto" w:fill="auto"/>
          </w:tcPr>
          <w:p w14:paraId="3AEC809D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1E0EE19E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3BF225BE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539EBE77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0BFDD046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365CAD6F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5EFC2851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2245" w:type="dxa"/>
            <w:shd w:val="clear" w:color="auto" w:fill="auto"/>
          </w:tcPr>
          <w:p w14:paraId="0AA38E8F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3FA0C357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1572ADB6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B7ECF12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7ADAC8F7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02B39BE9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1C763EFD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</w:t>
            </w:r>
          </w:p>
        </w:tc>
        <w:tc>
          <w:tcPr>
            <w:tcW w:w="2245" w:type="dxa"/>
            <w:shd w:val="clear" w:color="auto" w:fill="auto"/>
          </w:tcPr>
          <w:p w14:paraId="7F5B243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688FD36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3066F97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797D96A2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6208B278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53A6B771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3F70E5DA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tcW w:w="2245" w:type="dxa"/>
            <w:shd w:val="clear" w:color="auto" w:fill="auto"/>
          </w:tcPr>
          <w:p w14:paraId="692EBC7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410194D3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74B729D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31CCBFA6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16E1131B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E7207CA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3DD85294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tcW w:w="2245" w:type="dxa"/>
            <w:shd w:val="clear" w:color="auto" w:fill="auto"/>
          </w:tcPr>
          <w:p w14:paraId="2EE4BA27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17C64176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BCA16CC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02D95C2A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67B178BE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BC7D046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17A1970B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</w:p>
        </w:tc>
        <w:tc>
          <w:tcPr>
            <w:tcW w:w="2245" w:type="dxa"/>
            <w:shd w:val="clear" w:color="auto" w:fill="auto"/>
          </w:tcPr>
          <w:p w14:paraId="2D2C3F7D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158C649F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45FCE2CE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1195D7C6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3C837FBA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53EE3B7A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5B8DCEC4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</w:p>
        </w:tc>
        <w:tc>
          <w:tcPr>
            <w:tcW w:w="2245" w:type="dxa"/>
            <w:shd w:val="clear" w:color="auto" w:fill="auto"/>
          </w:tcPr>
          <w:p w14:paraId="6A421E07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586D0CF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00535A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02E7C75F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10D8457B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0134806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756CA636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tcW w:w="2245" w:type="dxa"/>
            <w:shd w:val="clear" w:color="auto" w:fill="auto"/>
          </w:tcPr>
          <w:p w14:paraId="64315F39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551F066A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2460240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72D120BF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5BE234DF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6596CD4C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4EBECF11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tcW w:w="2245" w:type="dxa"/>
            <w:shd w:val="clear" w:color="auto" w:fill="auto"/>
          </w:tcPr>
          <w:p w14:paraId="091AA48F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5E27AC35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3306582D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157197E8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41DD65CA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07AD8116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654ED16C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2245" w:type="dxa"/>
            <w:shd w:val="clear" w:color="auto" w:fill="auto"/>
          </w:tcPr>
          <w:p w14:paraId="1BC4FCE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F269CCE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375A6CD8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230E646D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7A2F67C9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7BF0729D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263DCE3C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</w:t>
            </w:r>
          </w:p>
        </w:tc>
        <w:tc>
          <w:tcPr>
            <w:tcW w:w="2245" w:type="dxa"/>
            <w:shd w:val="clear" w:color="auto" w:fill="auto"/>
          </w:tcPr>
          <w:p w14:paraId="2C1D91D7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570A7DF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4DE4C36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5C29BC8E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483387E0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4F36ADF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5269F3DC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</w:t>
            </w:r>
          </w:p>
        </w:tc>
        <w:tc>
          <w:tcPr>
            <w:tcW w:w="2245" w:type="dxa"/>
            <w:shd w:val="clear" w:color="auto" w:fill="auto"/>
          </w:tcPr>
          <w:p w14:paraId="45BD1E7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34638B0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37F964AC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7597DED2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5E4C01F1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54F9A8B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2957AB34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</w:t>
            </w:r>
          </w:p>
        </w:tc>
        <w:tc>
          <w:tcPr>
            <w:tcW w:w="2245" w:type="dxa"/>
            <w:shd w:val="clear" w:color="auto" w:fill="auto"/>
          </w:tcPr>
          <w:p w14:paraId="234FBA97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44B5FE62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14ECD30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5C68ED83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406CB459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3A70238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79E882A9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2245" w:type="dxa"/>
            <w:shd w:val="clear" w:color="auto" w:fill="auto"/>
          </w:tcPr>
          <w:p w14:paraId="67E98820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51821D9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09D73CB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21417C92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6854AE13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764590D8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090CE6BA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2245" w:type="dxa"/>
            <w:shd w:val="clear" w:color="auto" w:fill="auto"/>
          </w:tcPr>
          <w:p w14:paraId="4EFC32E1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3C38BC41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679ACD4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38C1D118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7E7F5750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3D3F7465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65D2A72D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</w:t>
            </w:r>
          </w:p>
        </w:tc>
        <w:tc>
          <w:tcPr>
            <w:tcW w:w="2245" w:type="dxa"/>
            <w:shd w:val="clear" w:color="auto" w:fill="auto"/>
          </w:tcPr>
          <w:p w14:paraId="5D645B2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E0A30B9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17FC1A94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3D944C80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7D478ED5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00F0A752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466119A3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</w:t>
            </w:r>
          </w:p>
        </w:tc>
        <w:tc>
          <w:tcPr>
            <w:tcW w:w="2245" w:type="dxa"/>
            <w:shd w:val="clear" w:color="auto" w:fill="auto"/>
          </w:tcPr>
          <w:p w14:paraId="16215EF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194571B7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18284B9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5CE92FC8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78DAE784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AAE2C30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2B4FABB7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</w:t>
            </w:r>
          </w:p>
        </w:tc>
        <w:tc>
          <w:tcPr>
            <w:tcW w:w="2245" w:type="dxa"/>
            <w:shd w:val="clear" w:color="auto" w:fill="auto"/>
          </w:tcPr>
          <w:p w14:paraId="2A7B446E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55FCF0BC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63AC4A67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3AF3B5D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548558D8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79445E1D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26E1FF7C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</w:t>
            </w:r>
          </w:p>
        </w:tc>
        <w:tc>
          <w:tcPr>
            <w:tcW w:w="2245" w:type="dxa"/>
            <w:shd w:val="clear" w:color="auto" w:fill="auto"/>
          </w:tcPr>
          <w:p w14:paraId="47130DE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4109A9FE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ACB42E7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52D25249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69ABA777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4A5AFBC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4EDB6F3A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2245" w:type="dxa"/>
            <w:shd w:val="clear" w:color="auto" w:fill="auto"/>
          </w:tcPr>
          <w:p w14:paraId="5346E51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1CFF8E6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028C8353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396AC9D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2668FC59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6AF43E07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03538B21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tcW w:w="2245" w:type="dxa"/>
            <w:shd w:val="clear" w:color="auto" w:fill="auto"/>
          </w:tcPr>
          <w:p w14:paraId="370D1D92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D3446CE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98D125F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24068F92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2ABE8B56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059B2622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36FC7FF0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2245" w:type="dxa"/>
            <w:shd w:val="clear" w:color="auto" w:fill="auto"/>
          </w:tcPr>
          <w:p w14:paraId="0FC4FB86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12F1F549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675BAE6F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433FCC03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01827A51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0FBB6CC0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2C129C61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2245" w:type="dxa"/>
            <w:shd w:val="clear" w:color="auto" w:fill="auto"/>
          </w:tcPr>
          <w:p w14:paraId="6105F2C9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3C3FF6C1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7CEA114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3AA65984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1AC4ECC1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8644964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2447C3EA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</w:p>
        </w:tc>
        <w:tc>
          <w:tcPr>
            <w:tcW w:w="2245" w:type="dxa"/>
            <w:shd w:val="clear" w:color="auto" w:fill="auto"/>
          </w:tcPr>
          <w:p w14:paraId="7033AA64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91CBBFD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E647D8D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0315D3E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60D2F740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334013A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5A602D76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</w:t>
            </w:r>
          </w:p>
        </w:tc>
        <w:tc>
          <w:tcPr>
            <w:tcW w:w="2245" w:type="dxa"/>
            <w:shd w:val="clear" w:color="auto" w:fill="auto"/>
          </w:tcPr>
          <w:p w14:paraId="36BCE12F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7178F56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DE27FC1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54BDAB7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2A1282E3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5209B88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1D1FE1D8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</w:t>
            </w:r>
          </w:p>
        </w:tc>
        <w:tc>
          <w:tcPr>
            <w:tcW w:w="2245" w:type="dxa"/>
            <w:shd w:val="clear" w:color="auto" w:fill="auto"/>
          </w:tcPr>
          <w:p w14:paraId="6B27D1C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71A826AB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5AE06AB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E6B3E1B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233A782A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621189A5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1EFB73B2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</w:t>
            </w:r>
          </w:p>
        </w:tc>
        <w:tc>
          <w:tcPr>
            <w:tcW w:w="2245" w:type="dxa"/>
            <w:shd w:val="clear" w:color="auto" w:fill="auto"/>
          </w:tcPr>
          <w:p w14:paraId="2F922B7D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159B1A41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7A4AD9C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24924B11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1B568AA5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56ED30E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55DA7780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</w:t>
            </w:r>
          </w:p>
        </w:tc>
        <w:tc>
          <w:tcPr>
            <w:tcW w:w="2245" w:type="dxa"/>
            <w:shd w:val="clear" w:color="auto" w:fill="auto"/>
          </w:tcPr>
          <w:p w14:paraId="39274D4E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33CD8114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6DDDAAA3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BE82F44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456A2DE0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4332FDB1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57A36A0B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tcW w:w="2245" w:type="dxa"/>
            <w:shd w:val="clear" w:color="auto" w:fill="auto"/>
          </w:tcPr>
          <w:p w14:paraId="33281D69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24FD10D3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1B7B33A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079BF65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39B08033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4A3B2E7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163B4EFD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2245" w:type="dxa"/>
            <w:shd w:val="clear" w:color="auto" w:fill="auto"/>
          </w:tcPr>
          <w:p w14:paraId="7C51F1A9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EB0D19C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10663932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3CACFFD1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53DEC7CC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64E3BCC9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371320EF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245" w:type="dxa"/>
            <w:shd w:val="clear" w:color="auto" w:fill="auto"/>
          </w:tcPr>
          <w:p w14:paraId="73E34291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707DBB65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28B0250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195,5</w:t>
            </w:r>
          </w:p>
        </w:tc>
        <w:tc>
          <w:tcPr>
            <w:tcW w:w="1695" w:type="dxa"/>
            <w:shd w:val="clear" w:color="auto" w:fill="auto"/>
          </w:tcPr>
          <w:p w14:paraId="49E46AD6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5AE38149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D5E1C71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0FCE611C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2245" w:type="dxa"/>
            <w:shd w:val="clear" w:color="auto" w:fill="auto"/>
          </w:tcPr>
          <w:p w14:paraId="7B702CD6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1974FA64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37B6907E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71D1F428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1E90A030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664E489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0E75EE13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2245" w:type="dxa"/>
            <w:shd w:val="clear" w:color="auto" w:fill="auto"/>
          </w:tcPr>
          <w:p w14:paraId="5D3B0C44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3D5283D7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2198A19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777C6A42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7B055398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1ECAA693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37A0080E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2245" w:type="dxa"/>
            <w:shd w:val="clear" w:color="auto" w:fill="auto"/>
          </w:tcPr>
          <w:p w14:paraId="1161C1F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E5B52D5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4085AC5E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633256B5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1D353F50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3CA37032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5F6505F4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245" w:type="dxa"/>
            <w:shd w:val="clear" w:color="auto" w:fill="auto"/>
          </w:tcPr>
          <w:p w14:paraId="41A25674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BDB80CD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7EE8F815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4A824600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02C437F5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5ED2B3AA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6513FEDD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245" w:type="dxa"/>
            <w:shd w:val="clear" w:color="auto" w:fill="auto"/>
          </w:tcPr>
          <w:p w14:paraId="4B2546D1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701A944B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46B7EF51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1964C9D3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4A9F5D7F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E15B4FF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54437B7D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245" w:type="dxa"/>
            <w:shd w:val="clear" w:color="auto" w:fill="auto"/>
          </w:tcPr>
          <w:p w14:paraId="3BE5587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68803A00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1A3E119B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5A362799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6A99EC93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4CA5561D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11CD5C34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245" w:type="dxa"/>
            <w:shd w:val="clear" w:color="auto" w:fill="auto"/>
          </w:tcPr>
          <w:p w14:paraId="0E56E7E6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370B0E17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3E285049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2B9CE8BF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3D99B443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2B875247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7DE58653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245" w:type="dxa"/>
            <w:shd w:val="clear" w:color="auto" w:fill="auto"/>
          </w:tcPr>
          <w:p w14:paraId="695F1EA7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0127DA4B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70EE18C1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79389614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0AE26D49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6B7" w14:paraId="3529C14D" w14:textId="77777777" w:rsidTr="00A057C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993" w:type="dxa"/>
            <w:shd w:val="clear" w:color="auto" w:fill="auto"/>
          </w:tcPr>
          <w:p w14:paraId="016C2F96" w14:textId="77777777" w:rsidR="00C836B7" w:rsidRDefault="00C836B7" w:rsidP="00A057C2">
            <w:pPr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245" w:type="dxa"/>
            <w:shd w:val="clear" w:color="auto" w:fill="auto"/>
          </w:tcPr>
          <w:p w14:paraId="2E6A2D0A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5" w:type="dxa"/>
            <w:shd w:val="clear" w:color="auto" w:fill="auto"/>
          </w:tcPr>
          <w:p w14:paraId="3A4E9E2B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14:paraId="7516AC2D" w14:textId="77777777" w:rsidR="00C836B7" w:rsidRDefault="00C836B7" w:rsidP="00A05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165,3</w:t>
            </w:r>
          </w:p>
        </w:tc>
        <w:tc>
          <w:tcPr>
            <w:tcW w:w="1695" w:type="dxa"/>
            <w:shd w:val="clear" w:color="auto" w:fill="auto"/>
          </w:tcPr>
          <w:p w14:paraId="01D826B3" w14:textId="77777777" w:rsidR="00C836B7" w:rsidRDefault="00C836B7" w:rsidP="00A057C2">
            <w:pPr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4" w:type="dxa"/>
            <w:shd w:val="clear" w:color="auto" w:fill="auto"/>
          </w:tcPr>
          <w:p w14:paraId="5C514750" w14:textId="77777777" w:rsidR="00C836B7" w:rsidRDefault="00C836B7" w:rsidP="00A057C2">
            <w:pPr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1DE96D68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5245"/>
        <w:gridCol w:w="4712"/>
      </w:tblGrid>
      <w:tr w:rsidR="00C836B7" w:rsidRPr="00A91773" w14:paraId="6D9A1B25" w14:textId="77777777" w:rsidTr="000B7068">
        <w:tc>
          <w:tcPr>
            <w:tcW w:w="9957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14:paraId="1F16FEBB" w14:textId="77777777" w:rsidR="00C836B7" w:rsidRDefault="00C836B7" w:rsidP="00A057C2">
            <w:pPr>
              <w:rPr>
                <w:sz w:val="28"/>
              </w:rPr>
            </w:pPr>
            <w:r>
              <w:rPr>
                <w:sz w:val="28"/>
              </w:rPr>
              <w:t>Подписи сторон:</w:t>
            </w:r>
          </w:p>
          <w:p w14:paraId="50371E81" w14:textId="77777777" w:rsidR="00C836B7" w:rsidRPr="00A91773" w:rsidRDefault="00C836B7" w:rsidP="00A057C2">
            <w:pPr>
              <w:rPr>
                <w:sz w:val="28"/>
              </w:rPr>
            </w:pPr>
          </w:p>
        </w:tc>
      </w:tr>
      <w:tr w:rsidR="00C836B7" w:rsidRPr="00A91773" w14:paraId="14E7C9AD" w14:textId="77777777" w:rsidTr="000B7068">
        <w:tc>
          <w:tcPr>
            <w:tcW w:w="5636" w:type="dxa"/>
            <w:shd w:val="clear" w:color="auto" w:fill="auto"/>
            <w:tcMar>
              <w:top w:w="62" w:type="dxa"/>
              <w:bottom w:w="62" w:type="dxa"/>
            </w:tcMar>
          </w:tcPr>
          <w:p w14:paraId="4C1043F1" w14:textId="77777777" w:rsidR="00C836B7" w:rsidRDefault="00C836B7" w:rsidP="00A057C2">
            <w:pPr>
              <w:spacing w:line="340" w:lineRule="exact"/>
              <w:rPr>
                <w:sz w:val="28"/>
              </w:rPr>
            </w:pPr>
            <w:proofErr w:type="spellStart"/>
            <w:r w:rsidRPr="00A91773">
              <w:rPr>
                <w:sz w:val="28"/>
              </w:rPr>
              <w:t>Концедент</w:t>
            </w:r>
            <w:proofErr w:type="spellEnd"/>
            <w:r w:rsidRPr="00A91773">
              <w:rPr>
                <w:sz w:val="28"/>
              </w:rPr>
              <w:t xml:space="preserve">:           </w:t>
            </w:r>
          </w:p>
          <w:p w14:paraId="270B44CD" w14:textId="77777777" w:rsidR="00C836B7" w:rsidRPr="00A91773" w:rsidRDefault="00C836B7" w:rsidP="00A057C2">
            <w:pPr>
              <w:spacing w:line="340" w:lineRule="exact"/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Pr="00A91773">
              <w:rPr>
                <w:sz w:val="28"/>
              </w:rPr>
              <w:t>_/</w:t>
            </w:r>
            <w:r>
              <w:rPr>
                <w:sz w:val="28"/>
              </w:rPr>
              <w:t>____________/</w:t>
            </w:r>
            <w:r w:rsidRPr="00A91773">
              <w:rPr>
                <w:sz w:val="28"/>
              </w:rPr>
              <w:t xml:space="preserve">                            </w:t>
            </w:r>
          </w:p>
        </w:tc>
        <w:tc>
          <w:tcPr>
            <w:tcW w:w="4321" w:type="dxa"/>
            <w:shd w:val="clear" w:color="auto" w:fill="auto"/>
            <w:tcMar>
              <w:top w:w="62" w:type="dxa"/>
              <w:bottom w:w="62" w:type="dxa"/>
            </w:tcMar>
          </w:tcPr>
          <w:p w14:paraId="765B348D" w14:textId="77777777" w:rsidR="00C836B7" w:rsidRDefault="00C836B7" w:rsidP="00A057C2">
            <w:pPr>
              <w:spacing w:line="340" w:lineRule="exact"/>
              <w:rPr>
                <w:sz w:val="28"/>
              </w:rPr>
            </w:pPr>
            <w:r w:rsidRPr="00A91773">
              <w:rPr>
                <w:sz w:val="28"/>
              </w:rPr>
              <w:t>Концессионер:</w:t>
            </w:r>
          </w:p>
          <w:p w14:paraId="23FBFB63" w14:textId="480469DE" w:rsidR="00C836B7" w:rsidRPr="00A91773" w:rsidRDefault="00C836B7" w:rsidP="00A057C2">
            <w:pPr>
              <w:spacing w:line="340" w:lineRule="exact"/>
              <w:rPr>
                <w:sz w:val="28"/>
              </w:rPr>
            </w:pPr>
            <w:r>
              <w:rPr>
                <w:sz w:val="28"/>
              </w:rPr>
              <w:t>___________________/____________/</w:t>
            </w:r>
          </w:p>
        </w:tc>
      </w:tr>
    </w:tbl>
    <w:p w14:paraId="1B30BAFB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3781ED73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0E7F2C72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3FD8D8D2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7D02CE19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6FA97ECE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54728A10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492770F0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09247AF6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578DE5B0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79B18539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2A50D850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7A875198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345240EF" w14:textId="6F1D1F6A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4B4B1BE5" w14:textId="1B79F9BC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316E5719" w14:textId="71101D9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124C1CF3" w14:textId="0CFF49C2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38BD42C9" w14:textId="4FB7F269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5EDB745E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278DADE6" w14:textId="7F7DD5C1" w:rsidR="00C836B7" w:rsidRDefault="00C836B7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197E51E4" w14:textId="1E184636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244A49CE" w14:textId="50FE228D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40805656" w14:textId="0B9CBC41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16EEB141" w14:textId="5E12C176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1094A436" w14:textId="316C6503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266C032D" w14:textId="77777777" w:rsidR="00162B59" w:rsidRDefault="00162B59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53012E94" w14:textId="6F64B85B" w:rsidR="000B7068" w:rsidRDefault="000B7068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0155211B" w14:textId="77777777" w:rsidR="00C836B7" w:rsidRPr="00FD7DFC" w:rsidRDefault="00C836B7" w:rsidP="00C836B7">
      <w:pPr>
        <w:autoSpaceDE w:val="0"/>
        <w:autoSpaceDN w:val="0"/>
        <w:adjustRightInd w:val="0"/>
        <w:ind w:left="5670" w:firstLine="720"/>
        <w:contextualSpacing/>
        <w:jc w:val="right"/>
        <w:rPr>
          <w:rFonts w:eastAsia="Calibri"/>
          <w:sz w:val="22"/>
          <w:szCs w:val="22"/>
        </w:rPr>
      </w:pPr>
    </w:p>
    <w:p w14:paraId="39E3C666" w14:textId="26525F22" w:rsidR="00C836B7" w:rsidRPr="00FD7DFC" w:rsidRDefault="00C836B7" w:rsidP="00162B59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</w:rPr>
      </w:pPr>
      <w:r w:rsidRPr="00FD7DFC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6</w:t>
      </w:r>
    </w:p>
    <w:p w14:paraId="18475F5B" w14:textId="77777777" w:rsidR="00162B59" w:rsidRPr="007E56D9" w:rsidRDefault="00162B59" w:rsidP="00162B59">
      <w:pPr>
        <w:pStyle w:val="ConsPlusTitle"/>
        <w:widowControl/>
        <w:spacing w:before="0" w:after="0"/>
        <w:ind w:left="5954"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 xml:space="preserve">к </w:t>
      </w:r>
      <w:r>
        <w:rPr>
          <w:b w:val="0"/>
          <w:bCs w:val="0"/>
          <w:sz w:val="28"/>
          <w:szCs w:val="28"/>
        </w:rPr>
        <w:t xml:space="preserve">изменениям в </w:t>
      </w:r>
      <w:r w:rsidRPr="007E56D9">
        <w:rPr>
          <w:b w:val="0"/>
          <w:bCs w:val="0"/>
          <w:sz w:val="28"/>
          <w:szCs w:val="28"/>
        </w:rPr>
        <w:t>концессионно</w:t>
      </w:r>
      <w:r>
        <w:rPr>
          <w:b w:val="0"/>
          <w:bCs w:val="0"/>
          <w:sz w:val="28"/>
          <w:szCs w:val="28"/>
        </w:rPr>
        <w:t>е</w:t>
      </w:r>
      <w:r w:rsidRPr="007E56D9">
        <w:rPr>
          <w:b w:val="0"/>
          <w:bCs w:val="0"/>
          <w:sz w:val="28"/>
          <w:szCs w:val="28"/>
        </w:rPr>
        <w:t xml:space="preserve"> соглашени</w:t>
      </w:r>
      <w:r>
        <w:rPr>
          <w:b w:val="0"/>
          <w:bCs w:val="0"/>
          <w:sz w:val="28"/>
          <w:szCs w:val="28"/>
        </w:rPr>
        <w:t>е</w:t>
      </w:r>
    </w:p>
    <w:p w14:paraId="0521DBC9" w14:textId="6271BD16" w:rsidR="00162B59" w:rsidRPr="007E56D9" w:rsidRDefault="00162B59" w:rsidP="00162B59">
      <w:pPr>
        <w:pStyle w:val="ConsPlusTitle"/>
        <w:widowControl/>
        <w:spacing w:before="0" w:after="0"/>
        <w:ind w:left="5954"/>
        <w:rPr>
          <w:b w:val="0"/>
          <w:bCs w:val="0"/>
          <w:sz w:val="28"/>
          <w:szCs w:val="28"/>
        </w:rPr>
      </w:pPr>
      <w:r w:rsidRPr="007E56D9">
        <w:rPr>
          <w:b w:val="0"/>
          <w:bCs w:val="0"/>
          <w:sz w:val="28"/>
          <w:szCs w:val="28"/>
        </w:rPr>
        <w:t>от 15 августа 2013 г</w:t>
      </w:r>
      <w:r w:rsidR="00633B09">
        <w:rPr>
          <w:b w:val="0"/>
          <w:bCs w:val="0"/>
          <w:sz w:val="28"/>
          <w:szCs w:val="28"/>
        </w:rPr>
        <w:t>.</w:t>
      </w:r>
    </w:p>
    <w:p w14:paraId="299D81C7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1A887B46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00EDE6F4" w14:textId="77777777" w:rsidR="00C836B7" w:rsidRDefault="00C836B7" w:rsidP="00C836B7">
      <w:pPr>
        <w:pStyle w:val="Default"/>
        <w:framePr w:hSpace="180" w:wrap="around" w:vAnchor="text" w:hAnchor="margin" w:xAlign="center" w:y="-47"/>
        <w:suppressOverlap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</w:rPr>
        <w:t>О</w:t>
      </w:r>
      <w:r w:rsidRPr="00EF4433">
        <w:rPr>
          <w:b/>
          <w:sz w:val="28"/>
        </w:rPr>
        <w:t xml:space="preserve">бъем </w:t>
      </w:r>
      <w:r>
        <w:rPr>
          <w:b/>
          <w:sz w:val="28"/>
        </w:rPr>
        <w:t xml:space="preserve">необходимой </w:t>
      </w:r>
      <w:r w:rsidRPr="00EF4433">
        <w:rPr>
          <w:b/>
          <w:sz w:val="28"/>
        </w:rPr>
        <w:t>валовой выручки на каждый год срока действия Соглашения</w:t>
      </w:r>
    </w:p>
    <w:p w14:paraId="41C1CCCC" w14:textId="77777777" w:rsidR="00C836B7" w:rsidRDefault="00C836B7" w:rsidP="00C836B7">
      <w:pPr>
        <w:pStyle w:val="Default"/>
        <w:framePr w:hSpace="180" w:wrap="around" w:vAnchor="text" w:hAnchor="margin" w:xAlign="center" w:y="-47"/>
        <w:suppressOverlap/>
        <w:rPr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4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3156"/>
        <w:gridCol w:w="1961"/>
        <w:gridCol w:w="2631"/>
        <w:gridCol w:w="12"/>
      </w:tblGrid>
      <w:tr w:rsidR="00C836B7" w:rsidRPr="00DE79DE" w14:paraId="66BCE371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42DA83C1" w14:textId="77777777" w:rsidR="00C836B7" w:rsidRDefault="00C836B7" w:rsidP="00A057C2">
            <w:pPr>
              <w:tabs>
                <w:tab w:val="left" w:pos="5820"/>
              </w:tabs>
              <w:ind w:left="34" w:right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591" w:type="pct"/>
            <w:shd w:val="clear" w:color="auto" w:fill="auto"/>
          </w:tcPr>
          <w:p w14:paraId="53FD59A8" w14:textId="3E6A35BF" w:rsidR="00C836B7" w:rsidRPr="00E352AA" w:rsidRDefault="00C836B7" w:rsidP="00A057C2">
            <w:pPr>
              <w:tabs>
                <w:tab w:val="left" w:pos="5820"/>
              </w:tabs>
              <w:ind w:left="-18"/>
              <w:jc w:val="center"/>
              <w:rPr>
                <w:sz w:val="18"/>
                <w:szCs w:val="18"/>
              </w:rPr>
            </w:pPr>
            <w:r w:rsidRPr="00E352AA">
              <w:rPr>
                <w:sz w:val="18"/>
                <w:szCs w:val="18"/>
              </w:rPr>
              <w:t>Необходимая валовая выручка</w:t>
            </w:r>
            <w:r>
              <w:rPr>
                <w:sz w:val="18"/>
                <w:szCs w:val="18"/>
              </w:rPr>
              <w:t xml:space="preserve">, </w:t>
            </w:r>
            <w:r w:rsidR="00162B59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тыс.</w:t>
            </w:r>
            <w:r w:rsidR="00162B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989" w:type="pct"/>
            <w:shd w:val="clear" w:color="auto" w:fill="auto"/>
          </w:tcPr>
          <w:p w14:paraId="39655401" w14:textId="77777777" w:rsidR="00C836B7" w:rsidRDefault="00C836B7" w:rsidP="00A057C2">
            <w:pPr>
              <w:tabs>
                <w:tab w:val="left" w:pos="5820"/>
              </w:tabs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7" w:type="pct"/>
            <w:shd w:val="clear" w:color="auto" w:fill="auto"/>
          </w:tcPr>
          <w:p w14:paraId="7F547942" w14:textId="769C4263" w:rsidR="00C836B7" w:rsidRPr="00E352AA" w:rsidRDefault="00C836B7" w:rsidP="00A057C2">
            <w:pPr>
              <w:tabs>
                <w:tab w:val="left" w:pos="5820"/>
              </w:tabs>
              <w:ind w:firstLine="54"/>
              <w:jc w:val="center"/>
              <w:rPr>
                <w:sz w:val="18"/>
                <w:szCs w:val="18"/>
              </w:rPr>
            </w:pPr>
            <w:r w:rsidRPr="00E352AA">
              <w:rPr>
                <w:sz w:val="18"/>
                <w:szCs w:val="18"/>
              </w:rPr>
              <w:t>Необходимая валовая выручка</w:t>
            </w:r>
            <w:r>
              <w:rPr>
                <w:sz w:val="18"/>
                <w:szCs w:val="18"/>
              </w:rPr>
              <w:t>, тыс.</w:t>
            </w:r>
            <w:r w:rsidR="00162B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</w:t>
            </w:r>
            <w:r w:rsidR="00162B59">
              <w:rPr>
                <w:sz w:val="18"/>
                <w:szCs w:val="18"/>
              </w:rPr>
              <w:t>.</w:t>
            </w:r>
          </w:p>
        </w:tc>
      </w:tr>
      <w:tr w:rsidR="00C836B7" w14:paraId="10396E8F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776E59A9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591" w:type="pct"/>
            <w:shd w:val="clear" w:color="auto" w:fill="auto"/>
          </w:tcPr>
          <w:p w14:paraId="5F72B303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1,90</w:t>
            </w:r>
          </w:p>
        </w:tc>
        <w:tc>
          <w:tcPr>
            <w:tcW w:w="989" w:type="pct"/>
            <w:shd w:val="clear" w:color="auto" w:fill="auto"/>
          </w:tcPr>
          <w:p w14:paraId="4E4A556D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</w:p>
        </w:tc>
        <w:tc>
          <w:tcPr>
            <w:tcW w:w="1327" w:type="pct"/>
            <w:shd w:val="clear" w:color="auto" w:fill="auto"/>
          </w:tcPr>
          <w:p w14:paraId="14BC208D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</w:tc>
      </w:tr>
      <w:tr w:rsidR="00C836B7" w14:paraId="28290465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0653134F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591" w:type="pct"/>
            <w:shd w:val="clear" w:color="auto" w:fill="auto"/>
          </w:tcPr>
          <w:p w14:paraId="3C186962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989" w:type="pct"/>
            <w:shd w:val="clear" w:color="auto" w:fill="auto"/>
          </w:tcPr>
          <w:p w14:paraId="0F8FAA79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</w:p>
        </w:tc>
        <w:tc>
          <w:tcPr>
            <w:tcW w:w="1327" w:type="pct"/>
            <w:shd w:val="clear" w:color="auto" w:fill="auto"/>
          </w:tcPr>
          <w:p w14:paraId="158B9D94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4,30</w:t>
            </w:r>
          </w:p>
        </w:tc>
      </w:tr>
      <w:tr w:rsidR="00C836B7" w14:paraId="3ECF8EC0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489A510F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591" w:type="pct"/>
            <w:shd w:val="clear" w:color="auto" w:fill="auto"/>
          </w:tcPr>
          <w:p w14:paraId="63249965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2,02</w:t>
            </w:r>
          </w:p>
        </w:tc>
        <w:tc>
          <w:tcPr>
            <w:tcW w:w="989" w:type="pct"/>
            <w:shd w:val="clear" w:color="auto" w:fill="auto"/>
          </w:tcPr>
          <w:p w14:paraId="0E1D9594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tcW w:w="1327" w:type="pct"/>
            <w:shd w:val="clear" w:color="auto" w:fill="auto"/>
          </w:tcPr>
          <w:p w14:paraId="20001919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</w:t>
            </w:r>
          </w:p>
        </w:tc>
      </w:tr>
      <w:tr w:rsidR="00C836B7" w14:paraId="03948F6A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3BA43E35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91" w:type="pct"/>
            <w:shd w:val="clear" w:color="auto" w:fill="auto"/>
          </w:tcPr>
          <w:p w14:paraId="26F344A8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2,08</w:t>
            </w:r>
          </w:p>
        </w:tc>
        <w:tc>
          <w:tcPr>
            <w:tcW w:w="989" w:type="pct"/>
            <w:shd w:val="clear" w:color="auto" w:fill="auto"/>
          </w:tcPr>
          <w:p w14:paraId="5D9DACDB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tcW w:w="1327" w:type="pct"/>
            <w:shd w:val="clear" w:color="auto" w:fill="auto"/>
          </w:tcPr>
          <w:p w14:paraId="04FD46DF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4,61</w:t>
            </w:r>
          </w:p>
        </w:tc>
      </w:tr>
      <w:tr w:rsidR="00C836B7" w14:paraId="06980215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754E8409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91" w:type="pct"/>
            <w:shd w:val="clear" w:color="auto" w:fill="auto"/>
          </w:tcPr>
          <w:p w14:paraId="602C45C1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2,14</w:t>
            </w:r>
          </w:p>
        </w:tc>
        <w:tc>
          <w:tcPr>
            <w:tcW w:w="989" w:type="pct"/>
            <w:shd w:val="clear" w:color="auto" w:fill="auto"/>
          </w:tcPr>
          <w:p w14:paraId="1D7CD9F4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1327" w:type="pct"/>
            <w:shd w:val="clear" w:color="auto" w:fill="auto"/>
          </w:tcPr>
          <w:p w14:paraId="59C21B23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4,77</w:t>
            </w:r>
          </w:p>
        </w:tc>
      </w:tr>
      <w:tr w:rsidR="00C836B7" w14:paraId="13F62059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1094967B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91" w:type="pct"/>
            <w:shd w:val="clear" w:color="auto" w:fill="auto"/>
          </w:tcPr>
          <w:p w14:paraId="2F5D9EAA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989" w:type="pct"/>
            <w:shd w:val="clear" w:color="auto" w:fill="auto"/>
          </w:tcPr>
          <w:p w14:paraId="359C9927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</w:t>
            </w:r>
          </w:p>
        </w:tc>
        <w:tc>
          <w:tcPr>
            <w:tcW w:w="1327" w:type="pct"/>
            <w:shd w:val="clear" w:color="auto" w:fill="auto"/>
          </w:tcPr>
          <w:p w14:paraId="53AC4C40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4,94</w:t>
            </w:r>
          </w:p>
        </w:tc>
      </w:tr>
      <w:tr w:rsidR="00C836B7" w14:paraId="750E2240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6443BBCA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591" w:type="pct"/>
            <w:shd w:val="clear" w:color="auto" w:fill="auto"/>
          </w:tcPr>
          <w:p w14:paraId="15881CD6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2,27</w:t>
            </w:r>
          </w:p>
        </w:tc>
        <w:tc>
          <w:tcPr>
            <w:tcW w:w="989" w:type="pct"/>
            <w:shd w:val="clear" w:color="auto" w:fill="auto"/>
          </w:tcPr>
          <w:p w14:paraId="21C6F92A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</w:t>
            </w:r>
          </w:p>
        </w:tc>
        <w:tc>
          <w:tcPr>
            <w:tcW w:w="1327" w:type="pct"/>
            <w:shd w:val="clear" w:color="auto" w:fill="auto"/>
          </w:tcPr>
          <w:p w14:paraId="6951754E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</w:t>
            </w:r>
          </w:p>
        </w:tc>
      </w:tr>
      <w:tr w:rsidR="00C836B7" w14:paraId="32C887A4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3A44E730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91" w:type="pct"/>
            <w:shd w:val="clear" w:color="auto" w:fill="auto"/>
          </w:tcPr>
          <w:p w14:paraId="0065F2AF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2,34</w:t>
            </w:r>
          </w:p>
        </w:tc>
        <w:tc>
          <w:tcPr>
            <w:tcW w:w="989" w:type="pct"/>
            <w:shd w:val="clear" w:color="auto" w:fill="auto"/>
          </w:tcPr>
          <w:p w14:paraId="621BD9AC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</w:t>
            </w:r>
          </w:p>
        </w:tc>
        <w:tc>
          <w:tcPr>
            <w:tcW w:w="1327" w:type="pct"/>
            <w:shd w:val="clear" w:color="auto" w:fill="auto"/>
          </w:tcPr>
          <w:p w14:paraId="617A7ADE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5,29</w:t>
            </w:r>
          </w:p>
        </w:tc>
      </w:tr>
      <w:tr w:rsidR="00C836B7" w14:paraId="28ECA6D2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5208751F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591" w:type="pct"/>
            <w:shd w:val="clear" w:color="auto" w:fill="auto"/>
          </w:tcPr>
          <w:p w14:paraId="2981F83C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2,41</w:t>
            </w:r>
          </w:p>
        </w:tc>
        <w:tc>
          <w:tcPr>
            <w:tcW w:w="989" w:type="pct"/>
            <w:shd w:val="clear" w:color="auto" w:fill="auto"/>
          </w:tcPr>
          <w:p w14:paraId="7A1CE4B1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tcW w:w="1327" w:type="pct"/>
            <w:shd w:val="clear" w:color="auto" w:fill="auto"/>
          </w:tcPr>
          <w:p w14:paraId="417E64C5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5,47</w:t>
            </w:r>
          </w:p>
        </w:tc>
      </w:tr>
      <w:tr w:rsidR="00C836B7" w14:paraId="69D28400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19C8842F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591" w:type="pct"/>
            <w:shd w:val="clear" w:color="auto" w:fill="auto"/>
          </w:tcPr>
          <w:p w14:paraId="3C83B3E6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</w:t>
            </w:r>
          </w:p>
        </w:tc>
        <w:tc>
          <w:tcPr>
            <w:tcW w:w="989" w:type="pct"/>
            <w:shd w:val="clear" w:color="auto" w:fill="auto"/>
          </w:tcPr>
          <w:p w14:paraId="23995A92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1327" w:type="pct"/>
            <w:shd w:val="clear" w:color="auto" w:fill="auto"/>
          </w:tcPr>
          <w:p w14:paraId="4D34489D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</w:t>
            </w:r>
          </w:p>
        </w:tc>
      </w:tr>
      <w:tr w:rsidR="00C836B7" w14:paraId="78122F75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4C1EF374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91" w:type="pct"/>
            <w:shd w:val="clear" w:color="auto" w:fill="auto"/>
          </w:tcPr>
          <w:p w14:paraId="5A6E81DB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2,57</w:t>
            </w:r>
          </w:p>
        </w:tc>
        <w:tc>
          <w:tcPr>
            <w:tcW w:w="989" w:type="pct"/>
            <w:shd w:val="clear" w:color="auto" w:fill="auto"/>
          </w:tcPr>
          <w:p w14:paraId="5C788ACB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</w:t>
            </w:r>
          </w:p>
        </w:tc>
        <w:tc>
          <w:tcPr>
            <w:tcW w:w="1327" w:type="pct"/>
            <w:shd w:val="clear" w:color="auto" w:fill="auto"/>
          </w:tcPr>
          <w:p w14:paraId="17717E97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5,86</w:t>
            </w:r>
          </w:p>
        </w:tc>
      </w:tr>
      <w:tr w:rsidR="00C836B7" w14:paraId="7B26DF33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6CB39C14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591" w:type="pct"/>
            <w:shd w:val="clear" w:color="auto" w:fill="auto"/>
          </w:tcPr>
          <w:p w14:paraId="41779FC8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</w:t>
            </w:r>
          </w:p>
        </w:tc>
        <w:tc>
          <w:tcPr>
            <w:tcW w:w="989" w:type="pct"/>
            <w:shd w:val="clear" w:color="auto" w:fill="auto"/>
          </w:tcPr>
          <w:p w14:paraId="25398084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</w:t>
            </w:r>
          </w:p>
        </w:tc>
        <w:tc>
          <w:tcPr>
            <w:tcW w:w="1327" w:type="pct"/>
            <w:shd w:val="clear" w:color="auto" w:fill="auto"/>
          </w:tcPr>
          <w:p w14:paraId="2A041F05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6,07</w:t>
            </w:r>
          </w:p>
        </w:tc>
      </w:tr>
      <w:tr w:rsidR="00C836B7" w14:paraId="2A267F5B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1D4DA64F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91" w:type="pct"/>
            <w:shd w:val="clear" w:color="auto" w:fill="auto"/>
          </w:tcPr>
          <w:p w14:paraId="46F1E510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</w:t>
            </w:r>
          </w:p>
        </w:tc>
        <w:tc>
          <w:tcPr>
            <w:tcW w:w="989" w:type="pct"/>
            <w:shd w:val="clear" w:color="auto" w:fill="auto"/>
          </w:tcPr>
          <w:p w14:paraId="48ED71C6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</w:t>
            </w:r>
          </w:p>
        </w:tc>
        <w:tc>
          <w:tcPr>
            <w:tcW w:w="1327" w:type="pct"/>
            <w:shd w:val="clear" w:color="auto" w:fill="auto"/>
          </w:tcPr>
          <w:p w14:paraId="5832A666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6,28</w:t>
            </w:r>
          </w:p>
        </w:tc>
      </w:tr>
      <w:tr w:rsidR="00C836B7" w14:paraId="139915F4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21F099E8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91" w:type="pct"/>
            <w:shd w:val="clear" w:color="auto" w:fill="auto"/>
          </w:tcPr>
          <w:p w14:paraId="264D1693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2,85</w:t>
            </w:r>
          </w:p>
        </w:tc>
        <w:tc>
          <w:tcPr>
            <w:tcW w:w="989" w:type="pct"/>
            <w:shd w:val="clear" w:color="auto" w:fill="auto"/>
          </w:tcPr>
          <w:p w14:paraId="7667CF34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</w:t>
            </w:r>
          </w:p>
        </w:tc>
        <w:tc>
          <w:tcPr>
            <w:tcW w:w="1327" w:type="pct"/>
            <w:shd w:val="clear" w:color="auto" w:fill="auto"/>
          </w:tcPr>
          <w:p w14:paraId="0784FAE0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</w:t>
            </w:r>
          </w:p>
        </w:tc>
      </w:tr>
      <w:tr w:rsidR="00C836B7" w14:paraId="5A857BD6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72EBFC6B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591" w:type="pct"/>
            <w:shd w:val="clear" w:color="auto" w:fill="auto"/>
          </w:tcPr>
          <w:p w14:paraId="623F7959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</w:t>
            </w:r>
          </w:p>
        </w:tc>
        <w:tc>
          <w:tcPr>
            <w:tcW w:w="989" w:type="pct"/>
            <w:shd w:val="clear" w:color="auto" w:fill="auto"/>
          </w:tcPr>
          <w:p w14:paraId="381F3B80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1327" w:type="pct"/>
            <w:shd w:val="clear" w:color="auto" w:fill="auto"/>
          </w:tcPr>
          <w:p w14:paraId="213A741F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6,73</w:t>
            </w:r>
          </w:p>
        </w:tc>
      </w:tr>
      <w:tr w:rsidR="00C836B7" w14:paraId="1336191A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4DECB1E2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591" w:type="pct"/>
            <w:shd w:val="clear" w:color="auto" w:fill="auto"/>
          </w:tcPr>
          <w:p w14:paraId="0C710F95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3,05</w:t>
            </w:r>
          </w:p>
        </w:tc>
        <w:tc>
          <w:tcPr>
            <w:tcW w:w="989" w:type="pct"/>
            <w:shd w:val="clear" w:color="auto" w:fill="auto"/>
          </w:tcPr>
          <w:p w14:paraId="686F90DB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tcW w:w="1327" w:type="pct"/>
            <w:shd w:val="clear" w:color="auto" w:fill="auto"/>
          </w:tcPr>
          <w:p w14:paraId="1B151793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6,97</w:t>
            </w:r>
          </w:p>
        </w:tc>
      </w:tr>
      <w:tr w:rsidR="00C836B7" w14:paraId="079AAF49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1D6DC4DA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591" w:type="pct"/>
            <w:shd w:val="clear" w:color="auto" w:fill="auto"/>
          </w:tcPr>
          <w:p w14:paraId="1725A0D6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989" w:type="pct"/>
            <w:shd w:val="clear" w:color="auto" w:fill="auto"/>
          </w:tcPr>
          <w:p w14:paraId="1997E9B7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1327" w:type="pct"/>
            <w:shd w:val="clear" w:color="auto" w:fill="auto"/>
          </w:tcPr>
          <w:p w14:paraId="73EDDF41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7,21</w:t>
            </w:r>
          </w:p>
        </w:tc>
      </w:tr>
      <w:tr w:rsidR="00C836B7" w14:paraId="056FA1C2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544341EF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591" w:type="pct"/>
            <w:shd w:val="clear" w:color="auto" w:fill="auto"/>
          </w:tcPr>
          <w:p w14:paraId="3345536E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3,27</w:t>
            </w:r>
          </w:p>
        </w:tc>
        <w:tc>
          <w:tcPr>
            <w:tcW w:w="989" w:type="pct"/>
            <w:shd w:val="clear" w:color="auto" w:fill="auto"/>
          </w:tcPr>
          <w:p w14:paraId="059E6221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1327" w:type="pct"/>
            <w:shd w:val="clear" w:color="auto" w:fill="auto"/>
          </w:tcPr>
          <w:p w14:paraId="28274430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7,46</w:t>
            </w:r>
          </w:p>
        </w:tc>
      </w:tr>
      <w:tr w:rsidR="00C836B7" w14:paraId="122CF458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269D4B6C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1591" w:type="pct"/>
            <w:shd w:val="clear" w:color="auto" w:fill="auto"/>
          </w:tcPr>
          <w:p w14:paraId="7B632DB2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</w:t>
            </w:r>
          </w:p>
        </w:tc>
        <w:tc>
          <w:tcPr>
            <w:tcW w:w="989" w:type="pct"/>
            <w:shd w:val="clear" w:color="auto" w:fill="auto"/>
          </w:tcPr>
          <w:p w14:paraId="26DD0019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</w:p>
        </w:tc>
        <w:tc>
          <w:tcPr>
            <w:tcW w:w="1327" w:type="pct"/>
            <w:shd w:val="clear" w:color="auto" w:fill="auto"/>
          </w:tcPr>
          <w:p w14:paraId="0759916F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</w:tr>
      <w:tr w:rsidR="00C836B7" w14:paraId="1E53A7D9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61A67D1A" w14:textId="77777777" w:rsidR="00C836B7" w:rsidRDefault="00C836B7" w:rsidP="00A057C2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1591" w:type="pct"/>
            <w:shd w:val="clear" w:color="auto" w:fill="auto"/>
          </w:tcPr>
          <w:p w14:paraId="4B1A43EF" w14:textId="77777777" w:rsidR="00C836B7" w:rsidRDefault="00C836B7" w:rsidP="00A057C2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989" w:type="pct"/>
            <w:shd w:val="clear" w:color="auto" w:fill="auto"/>
          </w:tcPr>
          <w:p w14:paraId="49ACFA78" w14:textId="77777777" w:rsidR="00C836B7" w:rsidRDefault="00C836B7" w:rsidP="00A057C2">
            <w:pPr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</w:t>
            </w:r>
          </w:p>
        </w:tc>
        <w:tc>
          <w:tcPr>
            <w:tcW w:w="1327" w:type="pct"/>
            <w:shd w:val="clear" w:color="auto" w:fill="auto"/>
          </w:tcPr>
          <w:p w14:paraId="0C11B4D9" w14:textId="77777777" w:rsidR="00C836B7" w:rsidRDefault="00C836B7" w:rsidP="00A057C2">
            <w:pPr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7,99</w:t>
            </w:r>
          </w:p>
        </w:tc>
      </w:tr>
      <w:tr w:rsidR="00C836B7" w14:paraId="31C3EDBC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0A5B0075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1591" w:type="pct"/>
            <w:shd w:val="clear" w:color="auto" w:fill="auto"/>
          </w:tcPr>
          <w:p w14:paraId="602D4D10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3,62</w:t>
            </w:r>
          </w:p>
        </w:tc>
        <w:tc>
          <w:tcPr>
            <w:tcW w:w="989" w:type="pct"/>
            <w:shd w:val="clear" w:color="auto" w:fill="auto"/>
          </w:tcPr>
          <w:p w14:paraId="44F2405F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</w:t>
            </w:r>
          </w:p>
        </w:tc>
        <w:tc>
          <w:tcPr>
            <w:tcW w:w="1327" w:type="pct"/>
            <w:shd w:val="clear" w:color="auto" w:fill="auto"/>
          </w:tcPr>
          <w:p w14:paraId="1C9C4306" w14:textId="77777777" w:rsidR="00C836B7" w:rsidRDefault="00C836B7" w:rsidP="00A057C2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8,27</w:t>
            </w:r>
          </w:p>
        </w:tc>
      </w:tr>
      <w:tr w:rsidR="00C836B7" w14:paraId="0718EF30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448413BF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</w:t>
            </w:r>
          </w:p>
        </w:tc>
        <w:tc>
          <w:tcPr>
            <w:tcW w:w="1591" w:type="pct"/>
            <w:shd w:val="clear" w:color="auto" w:fill="auto"/>
          </w:tcPr>
          <w:p w14:paraId="19F6670C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89" w:type="pct"/>
            <w:shd w:val="clear" w:color="auto" w:fill="auto"/>
          </w:tcPr>
          <w:p w14:paraId="1CDBF6FA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</w:t>
            </w:r>
          </w:p>
        </w:tc>
        <w:tc>
          <w:tcPr>
            <w:tcW w:w="1327" w:type="pct"/>
            <w:shd w:val="clear" w:color="auto" w:fill="auto"/>
          </w:tcPr>
          <w:p w14:paraId="3D9E9077" w14:textId="77777777" w:rsidR="00C836B7" w:rsidRDefault="00C836B7" w:rsidP="00A057C2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8,56</w:t>
            </w:r>
          </w:p>
        </w:tc>
      </w:tr>
      <w:tr w:rsidR="00C836B7" w14:paraId="465DE881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629CC2A0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tcW w:w="1591" w:type="pct"/>
            <w:shd w:val="clear" w:color="auto" w:fill="auto"/>
          </w:tcPr>
          <w:p w14:paraId="32E36B30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3,88</w:t>
            </w:r>
          </w:p>
        </w:tc>
        <w:tc>
          <w:tcPr>
            <w:tcW w:w="989" w:type="pct"/>
            <w:shd w:val="clear" w:color="auto" w:fill="auto"/>
          </w:tcPr>
          <w:p w14:paraId="5993DBF7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</w:t>
            </w:r>
          </w:p>
        </w:tc>
        <w:tc>
          <w:tcPr>
            <w:tcW w:w="1327" w:type="pct"/>
            <w:shd w:val="clear" w:color="auto" w:fill="auto"/>
          </w:tcPr>
          <w:p w14:paraId="186A702B" w14:textId="77777777" w:rsidR="00C836B7" w:rsidRDefault="00C836B7" w:rsidP="00A057C2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</w:t>
            </w:r>
          </w:p>
        </w:tc>
      </w:tr>
      <w:tr w:rsidR="00C836B7" w14:paraId="5A2C49EB" w14:textId="77777777" w:rsidTr="00A057C2">
        <w:trPr>
          <w:gridAfter w:val="1"/>
          <w:wAfter w:w="6" w:type="pct"/>
        </w:trPr>
        <w:tc>
          <w:tcPr>
            <w:tcW w:w="1086" w:type="pct"/>
            <w:shd w:val="clear" w:color="auto" w:fill="auto"/>
          </w:tcPr>
          <w:p w14:paraId="1BAD7043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tcW w:w="1591" w:type="pct"/>
            <w:shd w:val="clear" w:color="auto" w:fill="auto"/>
          </w:tcPr>
          <w:p w14:paraId="67B8742F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  <w:tc>
          <w:tcPr>
            <w:tcW w:w="989" w:type="pct"/>
            <w:shd w:val="clear" w:color="auto" w:fill="auto"/>
          </w:tcPr>
          <w:p w14:paraId="2A4E119B" w14:textId="77777777" w:rsidR="00C836B7" w:rsidRDefault="00C836B7" w:rsidP="00A057C2">
            <w:pPr>
              <w:ind w:left="16"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tcW w:w="1327" w:type="pct"/>
            <w:shd w:val="clear" w:color="auto" w:fill="auto"/>
          </w:tcPr>
          <w:p w14:paraId="10063BAE" w14:textId="77777777" w:rsidR="00C836B7" w:rsidRDefault="00C836B7" w:rsidP="00A057C2">
            <w:pPr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9,17</w:t>
            </w:r>
          </w:p>
        </w:tc>
      </w:tr>
      <w:tr w:rsidR="00C836B7" w14:paraId="1D885EDD" w14:textId="77777777" w:rsidTr="00A057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678" w:type="pct"/>
          <w:trHeight w:val="10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8FB0" w14:textId="77777777" w:rsidR="00C836B7" w:rsidRDefault="00C836B7" w:rsidP="00A057C2">
            <w:pPr>
              <w:tabs>
                <w:tab w:val="left" w:pos="5820"/>
              </w:tabs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528B" w14:textId="77777777" w:rsidR="00C836B7" w:rsidRDefault="00C836B7" w:rsidP="00A057C2">
            <w:pPr>
              <w:tabs>
                <w:tab w:val="left" w:pos="5820"/>
              </w:tabs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9,49</w:t>
            </w:r>
          </w:p>
        </w:tc>
      </w:tr>
    </w:tbl>
    <w:p w14:paraId="13ABF8E3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p w14:paraId="4777E392" w14:textId="77777777" w:rsidR="00C836B7" w:rsidRDefault="00C836B7" w:rsidP="00C836B7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W w:w="10766" w:type="dxa"/>
        <w:tblInd w:w="-567" w:type="dxa"/>
        <w:tblLook w:val="04A0" w:firstRow="1" w:lastRow="0" w:firstColumn="1" w:lastColumn="0" w:noHBand="0" w:noVBand="1"/>
      </w:tblPr>
      <w:tblGrid>
        <w:gridCol w:w="5634"/>
        <w:gridCol w:w="5132"/>
      </w:tblGrid>
      <w:tr w:rsidR="00C836B7" w:rsidRPr="00A91773" w14:paraId="050B7422" w14:textId="77777777" w:rsidTr="00A057C2">
        <w:tc>
          <w:tcPr>
            <w:tcW w:w="1076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14:paraId="1D4B1D74" w14:textId="77777777" w:rsidR="00C836B7" w:rsidRDefault="00C836B7" w:rsidP="00A057C2">
            <w:pPr>
              <w:rPr>
                <w:sz w:val="28"/>
              </w:rPr>
            </w:pPr>
            <w:r>
              <w:rPr>
                <w:sz w:val="28"/>
              </w:rPr>
              <w:t>Подписи сторон:</w:t>
            </w:r>
          </w:p>
          <w:p w14:paraId="65B5A86E" w14:textId="77777777" w:rsidR="00C836B7" w:rsidRPr="00A91773" w:rsidRDefault="00C836B7" w:rsidP="00A057C2">
            <w:pPr>
              <w:rPr>
                <w:sz w:val="28"/>
              </w:rPr>
            </w:pPr>
          </w:p>
        </w:tc>
      </w:tr>
      <w:tr w:rsidR="00C836B7" w:rsidRPr="00A91773" w14:paraId="772439E8" w14:textId="77777777" w:rsidTr="00C836B7">
        <w:tc>
          <w:tcPr>
            <w:tcW w:w="5634" w:type="dxa"/>
            <w:shd w:val="clear" w:color="auto" w:fill="auto"/>
            <w:tcMar>
              <w:top w:w="62" w:type="dxa"/>
              <w:bottom w:w="62" w:type="dxa"/>
            </w:tcMar>
          </w:tcPr>
          <w:p w14:paraId="2372EC9C" w14:textId="77777777" w:rsidR="00C836B7" w:rsidRDefault="00C836B7" w:rsidP="00A057C2">
            <w:pPr>
              <w:spacing w:line="340" w:lineRule="exact"/>
              <w:rPr>
                <w:sz w:val="28"/>
              </w:rPr>
            </w:pPr>
            <w:proofErr w:type="spellStart"/>
            <w:r w:rsidRPr="00A91773">
              <w:rPr>
                <w:sz w:val="28"/>
              </w:rPr>
              <w:t>Концедент</w:t>
            </w:r>
            <w:proofErr w:type="spellEnd"/>
            <w:r w:rsidRPr="00A91773">
              <w:rPr>
                <w:sz w:val="28"/>
              </w:rPr>
              <w:t xml:space="preserve">:           </w:t>
            </w:r>
          </w:p>
          <w:p w14:paraId="0AEBCF41" w14:textId="77777777" w:rsidR="00C836B7" w:rsidRPr="00A91773" w:rsidRDefault="00C836B7" w:rsidP="00A057C2">
            <w:pPr>
              <w:spacing w:line="340" w:lineRule="exact"/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Pr="00A91773">
              <w:rPr>
                <w:sz w:val="28"/>
              </w:rPr>
              <w:t>_/</w:t>
            </w:r>
            <w:r>
              <w:rPr>
                <w:sz w:val="28"/>
              </w:rPr>
              <w:t>____________/</w:t>
            </w:r>
            <w:r w:rsidRPr="00A91773">
              <w:rPr>
                <w:sz w:val="28"/>
              </w:rPr>
              <w:t xml:space="preserve">                            </w:t>
            </w:r>
          </w:p>
        </w:tc>
        <w:tc>
          <w:tcPr>
            <w:tcW w:w="5132" w:type="dxa"/>
            <w:shd w:val="clear" w:color="auto" w:fill="auto"/>
            <w:tcMar>
              <w:top w:w="62" w:type="dxa"/>
              <w:bottom w:w="62" w:type="dxa"/>
            </w:tcMar>
          </w:tcPr>
          <w:p w14:paraId="137A9508" w14:textId="77777777" w:rsidR="00C836B7" w:rsidRDefault="00C836B7" w:rsidP="00A057C2">
            <w:pPr>
              <w:spacing w:line="340" w:lineRule="exact"/>
              <w:rPr>
                <w:sz w:val="28"/>
              </w:rPr>
            </w:pPr>
            <w:r w:rsidRPr="00A91773">
              <w:rPr>
                <w:sz w:val="28"/>
              </w:rPr>
              <w:t>Концессионер:</w:t>
            </w:r>
          </w:p>
          <w:p w14:paraId="60B41205" w14:textId="77777777" w:rsidR="00C836B7" w:rsidRPr="00A91773" w:rsidRDefault="00C836B7" w:rsidP="00A057C2">
            <w:pPr>
              <w:spacing w:line="340" w:lineRule="exact"/>
              <w:rPr>
                <w:sz w:val="28"/>
              </w:rPr>
            </w:pPr>
            <w:r>
              <w:rPr>
                <w:sz w:val="28"/>
              </w:rPr>
              <w:t>___________________/_______________/</w:t>
            </w:r>
          </w:p>
        </w:tc>
      </w:tr>
    </w:tbl>
    <w:p w14:paraId="0BE7B542" w14:textId="77777777" w:rsidR="00C836B7" w:rsidRPr="00D7547F" w:rsidRDefault="00C836B7" w:rsidP="00C836B7">
      <w:pPr>
        <w:pStyle w:val="ConsPlusTitle"/>
        <w:spacing w:before="0" w:after="0" w:line="240" w:lineRule="auto"/>
        <w:jc w:val="both"/>
        <w:rPr>
          <w:b w:val="0"/>
          <w:bCs w:val="0"/>
          <w:sz w:val="28"/>
          <w:szCs w:val="28"/>
        </w:rPr>
      </w:pPr>
    </w:p>
    <w:sectPr w:rsidR="00C836B7" w:rsidRPr="00D7547F" w:rsidSect="00467AC4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066D" w14:textId="77777777" w:rsidR="009A3B61" w:rsidRDefault="009A3B61">
      <w:r>
        <w:separator/>
      </w:r>
    </w:p>
  </w:endnote>
  <w:endnote w:type="continuationSeparator" w:id="0">
    <w:p w14:paraId="03A0F163" w14:textId="77777777" w:rsidR="009A3B61" w:rsidRDefault="009A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1DFB" w14:textId="77777777" w:rsidR="009A3B61" w:rsidRDefault="009A3B61">
      <w:r>
        <w:separator/>
      </w:r>
    </w:p>
  </w:footnote>
  <w:footnote w:type="continuationSeparator" w:id="0">
    <w:p w14:paraId="0B9DE56F" w14:textId="77777777" w:rsidR="009A3B61" w:rsidRDefault="009A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4B12">
      <w:rPr>
        <w:rStyle w:val="ac"/>
        <w:noProof/>
      </w:rPr>
      <w:t>5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910592"/>
      <w:docPartObj>
        <w:docPartGallery w:val="Page Numbers (Top of Page)"/>
        <w:docPartUnique/>
      </w:docPartObj>
    </w:sdtPr>
    <w:sdtEndPr/>
    <w:sdtContent>
      <w:p w14:paraId="448A22DD" w14:textId="79D54841" w:rsidR="00633B09" w:rsidRDefault="00633B0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DEC">
          <w:rPr>
            <w:noProof/>
          </w:rPr>
          <w:t>3</w:t>
        </w:r>
        <w:r>
          <w:fldChar w:fldCharType="end"/>
        </w:r>
      </w:p>
    </w:sdtContent>
  </w:sdt>
  <w:p w14:paraId="5796772A" w14:textId="77777777" w:rsidR="00633B09" w:rsidRDefault="00633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B0C00"/>
    <w:multiLevelType w:val="hybridMultilevel"/>
    <w:tmpl w:val="002E6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542BFA"/>
    <w:multiLevelType w:val="hybridMultilevel"/>
    <w:tmpl w:val="5BC5D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ABC7BE"/>
    <w:multiLevelType w:val="hybridMultilevel"/>
    <w:tmpl w:val="BF6BE5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792DF0"/>
    <w:multiLevelType w:val="hybridMultilevel"/>
    <w:tmpl w:val="6BF2ED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464FD5"/>
    <w:multiLevelType w:val="hybridMultilevel"/>
    <w:tmpl w:val="42EF4A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99538C"/>
    <w:multiLevelType w:val="hybridMultilevel"/>
    <w:tmpl w:val="AAC63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3BDB33"/>
    <w:multiLevelType w:val="hybridMultilevel"/>
    <w:tmpl w:val="100C0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8857F4"/>
    <w:multiLevelType w:val="singleLevel"/>
    <w:tmpl w:val="D808691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2AAA72"/>
    <w:multiLevelType w:val="hybridMultilevel"/>
    <w:tmpl w:val="6CA598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0A5CE5"/>
    <w:multiLevelType w:val="hybridMultilevel"/>
    <w:tmpl w:val="6930F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D514BC"/>
    <w:multiLevelType w:val="multilevel"/>
    <w:tmpl w:val="42144FB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11" w15:restartNumberingAfterBreak="0">
    <w:nsid w:val="1789540C"/>
    <w:multiLevelType w:val="hybridMultilevel"/>
    <w:tmpl w:val="9D3F0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255DA3"/>
    <w:multiLevelType w:val="hybridMultilevel"/>
    <w:tmpl w:val="A7CE2AB6"/>
    <w:lvl w:ilvl="0" w:tplc="DE96A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DD6BF8"/>
    <w:multiLevelType w:val="multilevel"/>
    <w:tmpl w:val="53124C5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9A7FB4C"/>
    <w:multiLevelType w:val="hybridMultilevel"/>
    <w:tmpl w:val="AFD675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2657BB3"/>
    <w:multiLevelType w:val="singleLevel"/>
    <w:tmpl w:val="A47247FA"/>
    <w:lvl w:ilvl="0">
      <w:start w:val="3"/>
      <w:numFmt w:val="decimal"/>
      <w:lvlText w:val="6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E7346A"/>
    <w:multiLevelType w:val="hybridMultilevel"/>
    <w:tmpl w:val="B6761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6CA32E5"/>
    <w:multiLevelType w:val="singleLevel"/>
    <w:tmpl w:val="A2BA3348"/>
    <w:lvl w:ilvl="0">
      <w:start w:val="2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 w15:restartNumberingAfterBreak="0">
    <w:nsid w:val="4567548E"/>
    <w:multiLevelType w:val="singleLevel"/>
    <w:tmpl w:val="36A49B3A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481BC7"/>
    <w:multiLevelType w:val="singleLevel"/>
    <w:tmpl w:val="B324F222"/>
    <w:lvl w:ilvl="0">
      <w:start w:val="6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D38FF"/>
    <w:multiLevelType w:val="singleLevel"/>
    <w:tmpl w:val="7AC098FC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D2658D"/>
    <w:multiLevelType w:val="multilevel"/>
    <w:tmpl w:val="413E52B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suff w:val="nothing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22" w15:restartNumberingAfterBreak="0">
    <w:nsid w:val="5C2D7649"/>
    <w:multiLevelType w:val="singleLevel"/>
    <w:tmpl w:val="5148B5A8"/>
    <w:lvl w:ilvl="0">
      <w:start w:val="10"/>
      <w:numFmt w:val="decimal"/>
      <w:lvlText w:val="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E37BF"/>
    <w:multiLevelType w:val="hybridMultilevel"/>
    <w:tmpl w:val="157F50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3A4884"/>
    <w:multiLevelType w:val="singleLevel"/>
    <w:tmpl w:val="80AA6C1E"/>
    <w:lvl w:ilvl="0">
      <w:start w:val="5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202DB2A"/>
    <w:multiLevelType w:val="hybridMultilevel"/>
    <w:tmpl w:val="6FECE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12B3F7"/>
    <w:multiLevelType w:val="hybridMultilevel"/>
    <w:tmpl w:val="2CB91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A2E2716"/>
    <w:multiLevelType w:val="singleLevel"/>
    <w:tmpl w:val="71401340"/>
    <w:lvl w:ilvl="0">
      <w:start w:val="2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19"/>
    <w:lvlOverride w:ilvl="0">
      <w:lvl w:ilvl="0">
        <w:start w:val="7"/>
        <w:numFmt w:val="decimal"/>
        <w:lvlText w:val="5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20"/>
  </w:num>
  <w:num w:numId="7">
    <w:abstractNumId w:val="17"/>
  </w:num>
  <w:num w:numId="8">
    <w:abstractNumId w:val="15"/>
  </w:num>
  <w:num w:numId="9">
    <w:abstractNumId w:val="24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23"/>
  </w:num>
  <w:num w:numId="15">
    <w:abstractNumId w:val="8"/>
  </w:num>
  <w:num w:numId="16">
    <w:abstractNumId w:val="26"/>
  </w:num>
  <w:num w:numId="17">
    <w:abstractNumId w:val="5"/>
  </w:num>
  <w:num w:numId="18">
    <w:abstractNumId w:val="3"/>
  </w:num>
  <w:num w:numId="19">
    <w:abstractNumId w:val="9"/>
  </w:num>
  <w:num w:numId="20">
    <w:abstractNumId w:val="1"/>
  </w:num>
  <w:num w:numId="21">
    <w:abstractNumId w:val="25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4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534D3"/>
    <w:rsid w:val="00065FBF"/>
    <w:rsid w:val="00074BD4"/>
    <w:rsid w:val="00077FD7"/>
    <w:rsid w:val="000817ED"/>
    <w:rsid w:val="000B7068"/>
    <w:rsid w:val="000C4CD5"/>
    <w:rsid w:val="000C6479"/>
    <w:rsid w:val="000E66BC"/>
    <w:rsid w:val="000F4254"/>
    <w:rsid w:val="0012186D"/>
    <w:rsid w:val="00162B59"/>
    <w:rsid w:val="00180F34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B3470"/>
    <w:rsid w:val="003045B0"/>
    <w:rsid w:val="00306735"/>
    <w:rsid w:val="00323F6B"/>
    <w:rsid w:val="00366B08"/>
    <w:rsid w:val="003739D7"/>
    <w:rsid w:val="00387978"/>
    <w:rsid w:val="00393A4B"/>
    <w:rsid w:val="003E385E"/>
    <w:rsid w:val="00414494"/>
    <w:rsid w:val="0041511B"/>
    <w:rsid w:val="0042345A"/>
    <w:rsid w:val="00446B2A"/>
    <w:rsid w:val="004602E1"/>
    <w:rsid w:val="00467AC4"/>
    <w:rsid w:val="00480BCF"/>
    <w:rsid w:val="00481DEC"/>
    <w:rsid w:val="00482A25"/>
    <w:rsid w:val="00494D49"/>
    <w:rsid w:val="004A48A4"/>
    <w:rsid w:val="004B00AA"/>
    <w:rsid w:val="004B417F"/>
    <w:rsid w:val="004D0A0B"/>
    <w:rsid w:val="004E5AB0"/>
    <w:rsid w:val="00506832"/>
    <w:rsid w:val="0051502C"/>
    <w:rsid w:val="00542E50"/>
    <w:rsid w:val="00546806"/>
    <w:rsid w:val="00571308"/>
    <w:rsid w:val="00572091"/>
    <w:rsid w:val="00576A32"/>
    <w:rsid w:val="00577234"/>
    <w:rsid w:val="005B7C2C"/>
    <w:rsid w:val="005C38F6"/>
    <w:rsid w:val="006155F3"/>
    <w:rsid w:val="006173FC"/>
    <w:rsid w:val="00621C65"/>
    <w:rsid w:val="00624454"/>
    <w:rsid w:val="006312AA"/>
    <w:rsid w:val="00633B09"/>
    <w:rsid w:val="00637B08"/>
    <w:rsid w:val="00662DD7"/>
    <w:rsid w:val="00667A75"/>
    <w:rsid w:val="00672F0C"/>
    <w:rsid w:val="006C5CBE"/>
    <w:rsid w:val="006C6E1D"/>
    <w:rsid w:val="006F2225"/>
    <w:rsid w:val="006F6C51"/>
    <w:rsid w:val="006F7533"/>
    <w:rsid w:val="007168FE"/>
    <w:rsid w:val="00724F66"/>
    <w:rsid w:val="007B75C5"/>
    <w:rsid w:val="007C55F9"/>
    <w:rsid w:val="007E4893"/>
    <w:rsid w:val="007E4B12"/>
    <w:rsid w:val="007E6674"/>
    <w:rsid w:val="008005A0"/>
    <w:rsid w:val="008148AA"/>
    <w:rsid w:val="00815641"/>
    <w:rsid w:val="00817ACA"/>
    <w:rsid w:val="008278F3"/>
    <w:rsid w:val="00856810"/>
    <w:rsid w:val="00860C6F"/>
    <w:rsid w:val="00863DEC"/>
    <w:rsid w:val="00864234"/>
    <w:rsid w:val="00864B75"/>
    <w:rsid w:val="00870D14"/>
    <w:rsid w:val="00876C36"/>
    <w:rsid w:val="008A2D9E"/>
    <w:rsid w:val="008A7643"/>
    <w:rsid w:val="008B0EA2"/>
    <w:rsid w:val="008C1F04"/>
    <w:rsid w:val="008C792B"/>
    <w:rsid w:val="008D13AA"/>
    <w:rsid w:val="00900A1B"/>
    <w:rsid w:val="0092233D"/>
    <w:rsid w:val="00974C42"/>
    <w:rsid w:val="009A3B61"/>
    <w:rsid w:val="009B151F"/>
    <w:rsid w:val="009B5F4B"/>
    <w:rsid w:val="009C408D"/>
    <w:rsid w:val="009D04CB"/>
    <w:rsid w:val="009D6AB0"/>
    <w:rsid w:val="009E0131"/>
    <w:rsid w:val="009E5B5A"/>
    <w:rsid w:val="00A15676"/>
    <w:rsid w:val="00A24E2A"/>
    <w:rsid w:val="00A30B1A"/>
    <w:rsid w:val="00A85D74"/>
    <w:rsid w:val="00A96183"/>
    <w:rsid w:val="00AD79F6"/>
    <w:rsid w:val="00AE14A7"/>
    <w:rsid w:val="00AF5933"/>
    <w:rsid w:val="00B30C4C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64622"/>
    <w:rsid w:val="00C80448"/>
    <w:rsid w:val="00C836B7"/>
    <w:rsid w:val="00C9091A"/>
    <w:rsid w:val="00C90B04"/>
    <w:rsid w:val="00CA1CFD"/>
    <w:rsid w:val="00CB01D0"/>
    <w:rsid w:val="00D0255E"/>
    <w:rsid w:val="00D06D54"/>
    <w:rsid w:val="00D7547F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E201F"/>
    <w:rsid w:val="00EF3F35"/>
    <w:rsid w:val="00F0331D"/>
    <w:rsid w:val="00F25EE9"/>
    <w:rsid w:val="00F26E3F"/>
    <w:rsid w:val="00F62AFA"/>
    <w:rsid w:val="00F74F11"/>
    <w:rsid w:val="00F91D3D"/>
    <w:rsid w:val="00FA5BD8"/>
    <w:rsid w:val="00FF04A2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9295AC58-CDC1-4F4E-80E7-8E73B30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36B7"/>
    <w:pPr>
      <w:keepNext/>
      <w:spacing w:before="240" w:after="60" w:line="240" w:lineRule="exact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836B7"/>
    <w:pPr>
      <w:keepNext/>
      <w:spacing w:before="240" w:after="60" w:line="240" w:lineRule="exact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6B08"/>
    <w:pPr>
      <w:keepNext/>
      <w:spacing w:before="240" w:after="60" w:line="240" w:lineRule="exact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6B08"/>
    <w:pPr>
      <w:keepNext/>
      <w:spacing w:before="240" w:after="60" w:line="240" w:lineRule="exact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uiPriority w:val="99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uiPriority w:val="99"/>
    <w:rsid w:val="00366B08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366B08"/>
    <w:rPr>
      <w:rFonts w:eastAsia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366B0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66B08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af0">
    <w:name w:val="Hyperlink"/>
    <w:uiPriority w:val="99"/>
    <w:rsid w:val="00366B0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6B0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C836B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C836B7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customStyle="1" w:styleId="12">
    <w:name w:val="Заголовок1"/>
    <w:basedOn w:val="a"/>
    <w:next w:val="a6"/>
    <w:uiPriority w:val="99"/>
    <w:rsid w:val="00C836B7"/>
    <w:pPr>
      <w:keepNext/>
      <w:suppressAutoHyphens/>
      <w:spacing w:before="240" w:after="120" w:line="240" w:lineRule="exact"/>
    </w:pPr>
    <w:rPr>
      <w:rFonts w:ascii="Arial" w:eastAsia="Calibri" w:hAnsi="Arial" w:cs="Arial"/>
      <w:sz w:val="28"/>
      <w:szCs w:val="28"/>
      <w:lang w:eastAsia="ar-SA"/>
    </w:rPr>
  </w:style>
  <w:style w:type="paragraph" w:styleId="af1">
    <w:name w:val="Normal (Web)"/>
    <w:basedOn w:val="a"/>
    <w:uiPriority w:val="99"/>
    <w:rsid w:val="00C836B7"/>
    <w:pPr>
      <w:spacing w:before="100" w:beforeAutospacing="1" w:after="100" w:afterAutospacing="1" w:line="240" w:lineRule="exact"/>
    </w:pPr>
  </w:style>
  <w:style w:type="paragraph" w:customStyle="1" w:styleId="13">
    <w:name w:val="марк список 1"/>
    <w:basedOn w:val="a"/>
    <w:uiPriority w:val="99"/>
    <w:rsid w:val="00C836B7"/>
    <w:pPr>
      <w:tabs>
        <w:tab w:val="left" w:pos="360"/>
      </w:tabs>
      <w:spacing w:before="120" w:after="120" w:line="240" w:lineRule="exact"/>
      <w:jc w:val="both"/>
    </w:pPr>
    <w:rPr>
      <w:lang w:eastAsia="ar-SA"/>
    </w:rPr>
  </w:style>
  <w:style w:type="character" w:customStyle="1" w:styleId="FontStyle47">
    <w:name w:val="Font Style47"/>
    <w:uiPriority w:val="99"/>
    <w:rsid w:val="00C836B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C83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C836B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74" w:lineRule="exact"/>
      <w:ind w:firstLine="854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link w:val="ConsPlusNormal0"/>
    <w:uiPriority w:val="99"/>
    <w:rsid w:val="00C836B7"/>
    <w:pPr>
      <w:widowControl w:val="0"/>
      <w:autoSpaceDE w:val="0"/>
      <w:autoSpaceDN w:val="0"/>
      <w:adjustRightInd w:val="0"/>
      <w:spacing w:before="120" w:after="120" w:line="240" w:lineRule="exact"/>
      <w:ind w:firstLine="720"/>
    </w:pPr>
    <w:rPr>
      <w:rFonts w:eastAsia="Calibri"/>
      <w:sz w:val="22"/>
      <w:szCs w:val="22"/>
    </w:rPr>
  </w:style>
  <w:style w:type="character" w:styleId="af2">
    <w:name w:val="Strong"/>
    <w:uiPriority w:val="99"/>
    <w:qFormat/>
    <w:rsid w:val="00C836B7"/>
    <w:rPr>
      <w:b/>
      <w:bCs/>
    </w:rPr>
  </w:style>
  <w:style w:type="paragraph" w:styleId="af3">
    <w:name w:val="Balloon Text"/>
    <w:basedOn w:val="a"/>
    <w:link w:val="af4"/>
    <w:uiPriority w:val="99"/>
    <w:rsid w:val="00C836B7"/>
    <w:pPr>
      <w:spacing w:before="120" w:after="120" w:line="240" w:lineRule="exac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rsid w:val="00C836B7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uiPriority w:val="99"/>
    <w:rsid w:val="00C836B7"/>
  </w:style>
  <w:style w:type="paragraph" w:styleId="af5">
    <w:name w:val="List Paragraph"/>
    <w:basedOn w:val="a"/>
    <w:link w:val="af6"/>
    <w:uiPriority w:val="99"/>
    <w:qFormat/>
    <w:rsid w:val="00C836B7"/>
    <w:pPr>
      <w:spacing w:before="120"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C836B7"/>
    <w:rPr>
      <w:i/>
      <w:i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C836B7"/>
    <w:pPr>
      <w:spacing w:before="100" w:beforeAutospacing="1" w:after="100" w:afterAutospacing="1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8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exac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836B7"/>
    <w:rPr>
      <w:rFonts w:ascii="Courier New" w:eastAsia="Calibri" w:hAnsi="Courier New" w:cs="Courier New"/>
      <w:sz w:val="24"/>
      <w:szCs w:val="24"/>
    </w:rPr>
  </w:style>
  <w:style w:type="paragraph" w:customStyle="1" w:styleId="af9">
    <w:name w:val="Знак Знак Знак"/>
    <w:basedOn w:val="a"/>
    <w:uiPriority w:val="99"/>
    <w:rsid w:val="00C836B7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836B7"/>
    <w:rPr>
      <w:rFonts w:eastAsia="Calibri"/>
      <w:sz w:val="22"/>
      <w:szCs w:val="22"/>
    </w:rPr>
  </w:style>
  <w:style w:type="table" w:styleId="afa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59"/>
    <w:rsid w:val="00C8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semiHidden/>
    <w:locked/>
    <w:rsid w:val="00C836B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36B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Default">
    <w:name w:val="Default"/>
    <w:uiPriority w:val="99"/>
    <w:rsid w:val="00C836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64">
    <w:name w:val="xl64"/>
    <w:basedOn w:val="a"/>
    <w:rsid w:val="00C83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andard">
    <w:name w:val="Standard"/>
    <w:rsid w:val="00C836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6">
    <w:name w:val="Абзац списка Знак"/>
    <w:link w:val="af5"/>
    <w:uiPriority w:val="99"/>
    <w:locked/>
    <w:rsid w:val="00C836B7"/>
    <w:rPr>
      <w:rFonts w:ascii="Calibri" w:hAnsi="Calibri" w:cs="Calibri"/>
      <w:sz w:val="22"/>
      <w:szCs w:val="22"/>
    </w:rPr>
  </w:style>
  <w:style w:type="character" w:customStyle="1" w:styleId="15">
    <w:name w:val="Основной шрифт абзаца1"/>
    <w:rsid w:val="00C836B7"/>
  </w:style>
  <w:style w:type="table" w:customStyle="1" w:styleId="110">
    <w:name w:val="Сетка таблицы11"/>
    <w:basedOn w:val="a1"/>
    <w:next w:val="afa"/>
    <w:uiPriority w:val="59"/>
    <w:rsid w:val="00C836B7"/>
    <w:pPr>
      <w:ind w:left="2126" w:hanging="992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unhideWhenUsed/>
    <w:rsid w:val="00C836B7"/>
    <w:pPr>
      <w:spacing w:before="120" w:after="120" w:line="240" w:lineRule="exact"/>
    </w:pPr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C836B7"/>
    <w:rPr>
      <w:lang w:val="en-US" w:eastAsia="en-US"/>
    </w:rPr>
  </w:style>
  <w:style w:type="character" w:styleId="afe">
    <w:name w:val="footnote reference"/>
    <w:uiPriority w:val="99"/>
    <w:unhideWhenUsed/>
    <w:rsid w:val="00C83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BC05-1AC1-4284-A224-7CC5BAC7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2377</Words>
  <Characters>13551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2023-03-02T05:33:00Z</dcterms:created>
  <dcterms:modified xsi:type="dcterms:W3CDTF">2023-03-02T05:33:00Z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